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09B92" w14:textId="77777777" w:rsidR="00881622" w:rsidRPr="000377A3" w:rsidRDefault="00D913A7">
      <w:pPr>
        <w:spacing w:after="3673" w:line="259" w:lineRule="auto"/>
        <w:ind w:left="2191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eastAsia="Segoe UI" w:hAnsi="Times New Roman" w:cs="Times New Roman"/>
          <w:b/>
          <w:sz w:val="20"/>
        </w:rPr>
        <w:t xml:space="preserve">РАЧУНАРСКИ ФАКУЛТЕТ УНИВЕРЗИТЕТА УНИОН </w:t>
      </w:r>
    </w:p>
    <w:p w14:paraId="1D1D108D" w14:textId="77777777" w:rsidR="00881622" w:rsidRPr="000377A3" w:rsidRDefault="00D913A7">
      <w:pPr>
        <w:spacing w:after="0" w:line="259" w:lineRule="auto"/>
        <w:ind w:left="0" w:right="1162" w:firstLine="0"/>
        <w:jc w:val="right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eastAsia="Arial Unicode MS" w:hAnsi="Times New Roman" w:cs="Times New Roman"/>
          <w:sz w:val="72"/>
        </w:rPr>
        <w:t>Информатор</w:t>
      </w:r>
      <w:proofErr w:type="spellEnd"/>
      <w:r w:rsidRPr="000377A3">
        <w:rPr>
          <w:rFonts w:ascii="Times New Roman" w:eastAsia="Arial Unicode MS" w:hAnsi="Times New Roman" w:cs="Times New Roman"/>
          <w:sz w:val="72"/>
        </w:rPr>
        <w:t xml:space="preserve"> о </w:t>
      </w:r>
      <w:proofErr w:type="spellStart"/>
      <w:r w:rsidRPr="000377A3">
        <w:rPr>
          <w:rFonts w:ascii="Times New Roman" w:eastAsia="Arial Unicode MS" w:hAnsi="Times New Roman" w:cs="Times New Roman"/>
          <w:sz w:val="72"/>
        </w:rPr>
        <w:t>раду</w:t>
      </w:r>
      <w:proofErr w:type="spellEnd"/>
      <w:r w:rsidRPr="000377A3">
        <w:rPr>
          <w:rFonts w:ascii="Times New Roman" w:eastAsia="Arial Unicode MS" w:hAnsi="Times New Roman" w:cs="Times New Roman"/>
          <w:sz w:val="72"/>
        </w:rPr>
        <w:t xml:space="preserve"> </w:t>
      </w:r>
    </w:p>
    <w:p w14:paraId="7F10A2E6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eastAsia="Arial Unicode MS" w:hAnsi="Times New Roman" w:cs="Times New Roman"/>
          <w:sz w:val="72"/>
        </w:rPr>
        <w:t xml:space="preserve"> </w:t>
      </w:r>
    </w:p>
    <w:p w14:paraId="3C463BCE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eastAsia="Arial Unicode MS" w:hAnsi="Times New Roman" w:cs="Times New Roman"/>
          <w:sz w:val="72"/>
        </w:rPr>
        <w:t xml:space="preserve"> </w:t>
      </w:r>
    </w:p>
    <w:p w14:paraId="6D711730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eastAsia="Arial Unicode MS" w:hAnsi="Times New Roman" w:cs="Times New Roman"/>
          <w:sz w:val="72"/>
        </w:rPr>
        <w:t xml:space="preserve"> </w:t>
      </w:r>
    </w:p>
    <w:p w14:paraId="269385F9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eastAsia="Arial Unicode MS" w:hAnsi="Times New Roman" w:cs="Times New Roman"/>
          <w:sz w:val="72"/>
        </w:rPr>
        <w:t xml:space="preserve"> </w:t>
      </w:r>
    </w:p>
    <w:p w14:paraId="04876CEA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eastAsia="Arial Unicode MS" w:hAnsi="Times New Roman" w:cs="Times New Roman"/>
          <w:sz w:val="72"/>
        </w:rPr>
        <w:t xml:space="preserve"> </w:t>
      </w:r>
    </w:p>
    <w:p w14:paraId="5A69FD1C" w14:textId="77777777" w:rsidR="00881622" w:rsidRPr="000377A3" w:rsidRDefault="00D913A7">
      <w:pPr>
        <w:spacing w:after="0" w:line="259" w:lineRule="auto"/>
        <w:ind w:left="2201" w:firstLine="0"/>
        <w:jc w:val="left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eastAsia="Segoe UI" w:hAnsi="Times New Roman" w:cs="Times New Roman"/>
          <w:sz w:val="24"/>
        </w:rPr>
        <w:t>Рачунарски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  <w:proofErr w:type="spellStart"/>
      <w:r w:rsidRPr="000377A3">
        <w:rPr>
          <w:rFonts w:ascii="Times New Roman" w:eastAsia="Segoe UI" w:hAnsi="Times New Roman" w:cs="Times New Roman"/>
          <w:sz w:val="24"/>
        </w:rPr>
        <w:t>факултет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  <w:proofErr w:type="spellStart"/>
      <w:r w:rsidRPr="000377A3">
        <w:rPr>
          <w:rFonts w:ascii="Times New Roman" w:eastAsia="Segoe UI" w:hAnsi="Times New Roman" w:cs="Times New Roman"/>
          <w:sz w:val="24"/>
        </w:rPr>
        <w:t>Универзитета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  <w:proofErr w:type="spellStart"/>
      <w:r w:rsidRPr="000377A3">
        <w:rPr>
          <w:rFonts w:ascii="Times New Roman" w:eastAsia="Segoe UI" w:hAnsi="Times New Roman" w:cs="Times New Roman"/>
          <w:sz w:val="24"/>
        </w:rPr>
        <w:t>Унион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</w:p>
    <w:p w14:paraId="2F200C8A" w14:textId="77777777" w:rsidR="00583D7F" w:rsidRPr="000377A3" w:rsidRDefault="00D913A7">
      <w:pPr>
        <w:spacing w:after="0" w:line="216" w:lineRule="auto"/>
        <w:ind w:left="1332" w:right="1243"/>
        <w:jc w:val="center"/>
        <w:rPr>
          <w:rFonts w:ascii="Times New Roman" w:eastAsia="Segoe UI" w:hAnsi="Times New Roman" w:cs="Times New Roman"/>
          <w:sz w:val="24"/>
        </w:rPr>
      </w:pPr>
      <w:proofErr w:type="spellStart"/>
      <w:r w:rsidRPr="000377A3">
        <w:rPr>
          <w:rFonts w:ascii="Times New Roman" w:eastAsia="Segoe UI" w:hAnsi="Times New Roman" w:cs="Times New Roman"/>
          <w:sz w:val="24"/>
        </w:rPr>
        <w:t>Кнез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  <w:proofErr w:type="spellStart"/>
      <w:r w:rsidRPr="000377A3">
        <w:rPr>
          <w:rFonts w:ascii="Times New Roman" w:eastAsia="Segoe UI" w:hAnsi="Times New Roman" w:cs="Times New Roman"/>
          <w:sz w:val="24"/>
        </w:rPr>
        <w:t>Михаилова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6/VI, 11000 </w:t>
      </w:r>
      <w:proofErr w:type="spellStart"/>
      <w:r w:rsidRPr="000377A3">
        <w:rPr>
          <w:rFonts w:ascii="Times New Roman" w:eastAsia="Segoe UI" w:hAnsi="Times New Roman" w:cs="Times New Roman"/>
          <w:sz w:val="24"/>
        </w:rPr>
        <w:t>Београд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  <w:proofErr w:type="spellStart"/>
      <w:r w:rsidRPr="000377A3">
        <w:rPr>
          <w:rFonts w:ascii="Times New Roman" w:eastAsia="Segoe UI" w:hAnsi="Times New Roman" w:cs="Times New Roman"/>
          <w:sz w:val="24"/>
        </w:rPr>
        <w:t>Србија</w:t>
      </w:r>
      <w:proofErr w:type="spellEnd"/>
      <w:r w:rsidRPr="000377A3">
        <w:rPr>
          <w:rFonts w:ascii="Times New Roman" w:eastAsia="Segoe UI" w:hAnsi="Times New Roman" w:cs="Times New Roman"/>
          <w:sz w:val="24"/>
        </w:rPr>
        <w:t xml:space="preserve"> </w:t>
      </w:r>
    </w:p>
    <w:p w14:paraId="7B8DDD26" w14:textId="77777777" w:rsidR="00881622" w:rsidRPr="000377A3" w:rsidRDefault="00000000">
      <w:pPr>
        <w:spacing w:after="0" w:line="216" w:lineRule="auto"/>
        <w:ind w:left="1332" w:right="1243"/>
        <w:jc w:val="center"/>
        <w:rPr>
          <w:rFonts w:ascii="Times New Roman" w:hAnsi="Times New Roman" w:cs="Times New Roman"/>
        </w:rPr>
      </w:pPr>
      <w:hyperlink r:id="rId8" w:history="1">
        <w:r w:rsidR="004420B5" w:rsidRPr="000377A3">
          <w:rPr>
            <w:rStyle w:val="Hyperlink"/>
            <w:rFonts w:ascii="Times New Roman" w:eastAsia="Segoe UI" w:hAnsi="Times New Roman" w:cs="Times New Roman"/>
            <w:sz w:val="24"/>
            <w:u w:color="0066CC"/>
          </w:rPr>
          <w:t>www.raf.edu.rs</w:t>
        </w:r>
      </w:hyperlink>
      <w:hyperlink r:id="rId9">
        <w:r w:rsidR="00D913A7" w:rsidRPr="000377A3">
          <w:rPr>
            <w:rFonts w:ascii="Times New Roman" w:eastAsia="Segoe UI" w:hAnsi="Times New Roman" w:cs="Times New Roman"/>
            <w:sz w:val="24"/>
          </w:rPr>
          <w:t xml:space="preserve"> </w:t>
        </w:r>
      </w:hyperlink>
    </w:p>
    <w:p w14:paraId="0C6A04E7" w14:textId="77777777" w:rsidR="00881622" w:rsidRPr="000377A3" w:rsidRDefault="00E15C83">
      <w:pPr>
        <w:spacing w:after="0" w:line="259" w:lineRule="auto"/>
        <w:ind w:left="11" w:firstLine="0"/>
        <w:jc w:val="center"/>
        <w:rPr>
          <w:rFonts w:ascii="Times New Roman" w:hAnsi="Times New Roman" w:cs="Times New Roman"/>
        </w:rPr>
      </w:pPr>
      <w:r w:rsidRPr="000377A3">
        <w:rPr>
          <w:rFonts w:ascii="Times New Roman" w:eastAsia="Segoe UI" w:hAnsi="Times New Roman" w:cs="Times New Roman"/>
          <w:color w:val="0066CC"/>
          <w:sz w:val="24"/>
          <w:u w:val="single" w:color="0066CC"/>
        </w:rPr>
        <w:t>raf@raf</w:t>
      </w:r>
      <w:r w:rsidR="00D913A7" w:rsidRPr="000377A3">
        <w:rPr>
          <w:rFonts w:ascii="Times New Roman" w:eastAsia="Segoe UI" w:hAnsi="Times New Roman" w:cs="Times New Roman"/>
          <w:color w:val="0066CC"/>
          <w:sz w:val="24"/>
          <w:u w:val="single" w:color="0066CC"/>
        </w:rPr>
        <w:t>.rs</w:t>
      </w:r>
      <w:r w:rsidR="00D913A7" w:rsidRPr="000377A3">
        <w:rPr>
          <w:rFonts w:ascii="Times New Roman" w:eastAsia="Segoe UI" w:hAnsi="Times New Roman" w:cs="Times New Roman"/>
          <w:color w:val="0066CC"/>
          <w:sz w:val="24"/>
        </w:rPr>
        <w:t xml:space="preserve"> </w:t>
      </w:r>
    </w:p>
    <w:p w14:paraId="5A4ABC67" w14:textId="77777777" w:rsidR="00881622" w:rsidRPr="000377A3" w:rsidRDefault="00D913A7">
      <w:pPr>
        <w:spacing w:after="0" w:line="259" w:lineRule="auto"/>
        <w:ind w:left="77" w:firstLine="0"/>
        <w:jc w:val="center"/>
        <w:rPr>
          <w:rFonts w:ascii="Times New Roman" w:hAnsi="Times New Roman" w:cs="Times New Roman"/>
        </w:rPr>
      </w:pPr>
      <w:r w:rsidRPr="000377A3">
        <w:rPr>
          <w:rFonts w:ascii="Times New Roman" w:eastAsia="Segoe UI" w:hAnsi="Times New Roman" w:cs="Times New Roman"/>
          <w:color w:val="0066CC"/>
          <w:sz w:val="24"/>
        </w:rPr>
        <w:t xml:space="preserve"> </w:t>
      </w:r>
    </w:p>
    <w:p w14:paraId="002A94E3" w14:textId="77777777" w:rsidR="00881622" w:rsidRPr="000377A3" w:rsidRDefault="00D913A7">
      <w:pPr>
        <w:spacing w:after="0" w:line="259" w:lineRule="auto"/>
        <w:ind w:left="77" w:firstLine="0"/>
        <w:jc w:val="center"/>
        <w:rPr>
          <w:rFonts w:ascii="Times New Roman" w:hAnsi="Times New Roman" w:cs="Times New Roman"/>
        </w:rPr>
      </w:pPr>
      <w:r w:rsidRPr="000377A3">
        <w:rPr>
          <w:rFonts w:ascii="Times New Roman" w:eastAsia="Segoe UI" w:hAnsi="Times New Roman" w:cs="Times New Roman"/>
          <w:color w:val="0066CC"/>
          <w:sz w:val="24"/>
        </w:rPr>
        <w:t xml:space="preserve"> </w:t>
      </w:r>
    </w:p>
    <w:p w14:paraId="7C9E774B" w14:textId="3BC8B302" w:rsidR="00881622" w:rsidRPr="000377A3" w:rsidRDefault="00A847BB">
      <w:pPr>
        <w:spacing w:after="43" w:line="216" w:lineRule="auto"/>
        <w:ind w:left="1332" w:right="130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="Segoe UI" w:hAnsi="Times New Roman" w:cs="Times New Roman"/>
          <w:sz w:val="24"/>
        </w:rPr>
        <w:t>Београд</w:t>
      </w:r>
      <w:proofErr w:type="spellEnd"/>
      <w:r>
        <w:rPr>
          <w:rFonts w:ascii="Times New Roman" w:eastAsia="Segoe UI" w:hAnsi="Times New Roman" w:cs="Times New Roman"/>
          <w:sz w:val="24"/>
        </w:rPr>
        <w:t>, 202</w:t>
      </w:r>
      <w:r w:rsidR="002E3A48">
        <w:rPr>
          <w:rFonts w:ascii="Times New Roman" w:eastAsia="Segoe UI" w:hAnsi="Times New Roman" w:cs="Times New Roman"/>
          <w:sz w:val="24"/>
        </w:rPr>
        <w:t>4</w:t>
      </w:r>
      <w:r w:rsidR="00D913A7" w:rsidRPr="000377A3">
        <w:rPr>
          <w:rFonts w:ascii="Times New Roman" w:eastAsia="Segoe UI" w:hAnsi="Times New Roman" w:cs="Times New Roman"/>
          <w:sz w:val="24"/>
        </w:rPr>
        <w:t xml:space="preserve">. </w:t>
      </w:r>
    </w:p>
    <w:p w14:paraId="6653663E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  <w:r w:rsidRPr="000377A3">
        <w:rPr>
          <w:rFonts w:ascii="Times New Roman" w:hAnsi="Times New Roman" w:cs="Times New Roman"/>
        </w:rPr>
        <w:tab/>
        <w:t xml:space="preserve"> </w:t>
      </w:r>
    </w:p>
    <w:p w14:paraId="28863343" w14:textId="77777777" w:rsidR="00881622" w:rsidRPr="000377A3" w:rsidRDefault="00D913A7">
      <w:pPr>
        <w:spacing w:after="0" w:line="260" w:lineRule="auto"/>
        <w:ind w:right="11"/>
        <w:jc w:val="center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b/>
          <w:color w:val="2E74B5"/>
          <w:sz w:val="32"/>
        </w:rPr>
        <w:t xml:space="preserve">САДРЖАЈ </w:t>
      </w:r>
    </w:p>
    <w:p w14:paraId="3F6969E8" w14:textId="77777777" w:rsidR="00881622" w:rsidRPr="000377A3" w:rsidRDefault="00D913A7">
      <w:pPr>
        <w:spacing w:after="158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-1701228902"/>
        <w:docPartObj>
          <w:docPartGallery w:val="Table of Contents"/>
        </w:docPartObj>
      </w:sdtPr>
      <w:sdtContent>
        <w:p w14:paraId="4A10B795" w14:textId="77777777" w:rsidR="00881622" w:rsidRPr="000377A3" w:rsidRDefault="00D913A7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r w:rsidRPr="000377A3">
            <w:rPr>
              <w:rFonts w:ascii="Times New Roman" w:hAnsi="Times New Roman" w:cs="Times New Roman"/>
            </w:rPr>
            <w:fldChar w:fldCharType="begin"/>
          </w:r>
          <w:r w:rsidRPr="000377A3">
            <w:rPr>
              <w:rFonts w:ascii="Times New Roman" w:hAnsi="Times New Roman" w:cs="Times New Roman"/>
            </w:rPr>
            <w:instrText xml:space="preserve"> TOC \o "1-2" \h \z \u </w:instrText>
          </w:r>
          <w:r w:rsidRPr="000377A3">
            <w:rPr>
              <w:rFonts w:ascii="Times New Roman" w:hAnsi="Times New Roman" w:cs="Times New Roman"/>
            </w:rPr>
            <w:fldChar w:fldCharType="separate"/>
          </w:r>
          <w:hyperlink w:anchor="_Toc21715">
            <w:r w:rsidRPr="000377A3">
              <w:rPr>
                <w:rFonts w:ascii="Times New Roman" w:hAnsi="Times New Roman" w:cs="Times New Roman"/>
                <w:noProof/>
              </w:rPr>
              <w:t>ОСНОВНИ ПОДАЦИ О ФАКУЛТЕТУ И ИНФОРМАТОРУ</w:t>
            </w:r>
            <w:r w:rsidRPr="000377A3">
              <w:rPr>
                <w:rFonts w:ascii="Times New Roman" w:hAnsi="Times New Roman" w:cs="Times New Roman"/>
                <w:noProof/>
              </w:rPr>
              <w:tab/>
            </w:r>
            <w:r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Pr="000377A3">
              <w:rPr>
                <w:rFonts w:ascii="Times New Roman" w:hAnsi="Times New Roman" w:cs="Times New Roman"/>
                <w:noProof/>
              </w:rPr>
              <w:instrText>PAGEREF _Toc21715 \h</w:instrText>
            </w:r>
            <w:r w:rsidRPr="000377A3">
              <w:rPr>
                <w:rFonts w:ascii="Times New Roman" w:hAnsi="Times New Roman" w:cs="Times New Roman"/>
                <w:noProof/>
              </w:rPr>
            </w:r>
            <w:r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3</w:t>
            </w:r>
            <w:r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E5FA1D9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16">
            <w:r w:rsidR="00D913A7" w:rsidRPr="000377A3">
              <w:rPr>
                <w:rFonts w:ascii="Times New Roman" w:hAnsi="Times New Roman" w:cs="Times New Roman"/>
                <w:noProof/>
              </w:rPr>
              <w:t>ОРГАНИЗАЦИОНА СТРУКТУРА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_Toc21716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3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35D0F00D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17">
            <w:r w:rsidR="00D913A7" w:rsidRPr="000377A3">
              <w:rPr>
                <w:rFonts w:ascii="Times New Roman" w:hAnsi="Times New Roman" w:cs="Times New Roman"/>
                <w:noProof/>
              </w:rPr>
              <w:t>Органи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_Toc21717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3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2B96040E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18">
            <w:r w:rsidR="00D913A7" w:rsidRPr="000377A3">
              <w:rPr>
                <w:rFonts w:ascii="Times New Roman" w:hAnsi="Times New Roman" w:cs="Times New Roman"/>
                <w:noProof/>
              </w:rPr>
              <w:t>Орган управљања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_Toc21718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4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3526650E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19">
            <w:r w:rsidR="00D913A7" w:rsidRPr="000377A3">
              <w:rPr>
                <w:rFonts w:ascii="Times New Roman" w:hAnsi="Times New Roman" w:cs="Times New Roman"/>
                <w:noProof/>
              </w:rPr>
              <w:t>Чланови Савета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_Toc21719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4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1CFF8701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0">
            <w:r w:rsidR="00D913A7" w:rsidRPr="000377A3">
              <w:rPr>
                <w:rFonts w:ascii="Times New Roman" w:hAnsi="Times New Roman" w:cs="Times New Roman"/>
                <w:noProof/>
              </w:rPr>
              <w:t>Орган пословођења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_Toc21720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5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11EAFEB1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1">
            <w:r w:rsidR="00D913A7" w:rsidRPr="000377A3">
              <w:rPr>
                <w:rFonts w:ascii="Times New Roman" w:hAnsi="Times New Roman" w:cs="Times New Roman"/>
                <w:noProof/>
              </w:rPr>
              <w:t>Секретар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_Toc21721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5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F399128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2">
            <w:r w:rsidR="00D913A7" w:rsidRPr="000377A3">
              <w:rPr>
                <w:rFonts w:ascii="Times New Roman" w:hAnsi="Times New Roman" w:cs="Times New Roman"/>
                <w:noProof/>
              </w:rPr>
              <w:t>Стручни органи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_Toc21722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5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5E82A8F6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3">
            <w:r w:rsidR="00D913A7" w:rsidRPr="000377A3">
              <w:rPr>
                <w:rFonts w:ascii="Times New Roman" w:hAnsi="Times New Roman" w:cs="Times New Roman"/>
                <w:noProof/>
              </w:rPr>
              <w:t>Студентски парламент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_Toc21723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6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5598C1E7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4">
            <w:r w:rsidR="00D913A7" w:rsidRPr="000377A3">
              <w:rPr>
                <w:rFonts w:ascii="Times New Roman" w:hAnsi="Times New Roman" w:cs="Times New Roman"/>
                <w:noProof/>
              </w:rPr>
              <w:t>Комисије на факултету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_Toc21724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7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6053A145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5">
            <w:r w:rsidR="00D913A7" w:rsidRPr="000377A3">
              <w:rPr>
                <w:rFonts w:ascii="Times New Roman" w:hAnsi="Times New Roman" w:cs="Times New Roman"/>
                <w:noProof/>
              </w:rPr>
              <w:t>ОПИС ФУНКЦИЈА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_Toc21725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035EB28E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6">
            <w:r w:rsidR="00D913A7" w:rsidRPr="000377A3">
              <w:rPr>
                <w:rFonts w:ascii="Times New Roman" w:hAnsi="Times New Roman" w:cs="Times New Roman"/>
                <w:noProof/>
              </w:rPr>
              <w:t>ПРАВИЛА У ВЕЗИ СА ЈАВНОШЋУ РАДА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_Toc21726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62F4A6EF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7">
            <w:r w:rsidR="00D913A7" w:rsidRPr="000377A3">
              <w:rPr>
                <w:rFonts w:ascii="Times New Roman" w:hAnsi="Times New Roman" w:cs="Times New Roman"/>
                <w:noProof/>
              </w:rPr>
              <w:t>Подаци од значаја за јавност рада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_Toc21727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9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5EB50540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8">
            <w:r w:rsidR="00D913A7" w:rsidRPr="000377A3">
              <w:rPr>
                <w:rFonts w:ascii="Times New Roman" w:hAnsi="Times New Roman" w:cs="Times New Roman"/>
                <w:noProof/>
              </w:rPr>
              <w:t>Број запослених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_Toc21728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9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61974DB4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29">
            <w:r w:rsidR="00D913A7" w:rsidRPr="000377A3">
              <w:rPr>
                <w:rFonts w:ascii="Times New Roman" w:hAnsi="Times New Roman" w:cs="Times New Roman"/>
                <w:noProof/>
              </w:rPr>
              <w:t>СПИСАК НАЈЧЕШЋЕ ТРАЖЕНИХ ИНФОРМАЦИЈА ОД ЈАВНОГ ЗНАЧАЈА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_Toc21729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10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048CC9FC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0">
            <w:r w:rsidR="00D913A7" w:rsidRPr="000377A3">
              <w:rPr>
                <w:rFonts w:ascii="Times New Roman" w:hAnsi="Times New Roman" w:cs="Times New Roman"/>
                <w:noProof/>
              </w:rPr>
              <w:t>НАДЛЕЖНОСТ, ОВЛАШЋЕЊА И ОБАВЕЗЕ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_Toc21730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10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282D88FD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1">
            <w:r w:rsidR="00D913A7" w:rsidRPr="000377A3">
              <w:rPr>
                <w:rFonts w:ascii="Times New Roman" w:hAnsi="Times New Roman" w:cs="Times New Roman"/>
                <w:noProof/>
              </w:rPr>
              <w:t>ОПИС ПОСТУПАЊА У ОКВИРУ НАДЛЕЖНОСТИ ОВЛАШЋЕЊА И ОБАВЕЗА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_Toc21731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11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5ED0D7A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2">
            <w:r w:rsidR="00D913A7" w:rsidRPr="000377A3">
              <w:rPr>
                <w:rFonts w:ascii="Times New Roman" w:hAnsi="Times New Roman" w:cs="Times New Roman"/>
                <w:noProof/>
              </w:rPr>
              <w:t>НАВОЂЕЊЕ ПРОПИСА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_Toc21732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11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222AEAAC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3">
            <w:r w:rsidR="00D913A7" w:rsidRPr="000377A3">
              <w:rPr>
                <w:rFonts w:ascii="Times New Roman" w:hAnsi="Times New Roman" w:cs="Times New Roman"/>
                <w:noProof/>
              </w:rPr>
              <w:t>Акти Републике Србије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_Toc21733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11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63798AF2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4">
            <w:r w:rsidR="00D913A7" w:rsidRPr="000377A3">
              <w:rPr>
                <w:rFonts w:ascii="Times New Roman" w:hAnsi="Times New Roman" w:cs="Times New Roman"/>
                <w:noProof/>
              </w:rPr>
              <w:t>Правни акти Универзитета Унион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_Toc21734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13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48D4442C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5">
            <w:r w:rsidR="00D913A7" w:rsidRPr="000377A3">
              <w:rPr>
                <w:rFonts w:ascii="Times New Roman" w:hAnsi="Times New Roman" w:cs="Times New Roman"/>
                <w:noProof/>
              </w:rPr>
              <w:t>Правни акти Факултета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_Toc21735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14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12483928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6">
            <w:r w:rsidR="00D913A7" w:rsidRPr="000377A3">
              <w:rPr>
                <w:rFonts w:ascii="Times New Roman" w:hAnsi="Times New Roman" w:cs="Times New Roman"/>
                <w:noProof/>
              </w:rPr>
              <w:t>УСЛУГЕ КОЈЕ ФАКУЛТЕТ ПРУЖА ЗАИНТЕРЕСОВАНИМ ЛИЦИМА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_Toc21736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14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7C57FF4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7">
            <w:r w:rsidR="00D913A7" w:rsidRPr="000377A3">
              <w:rPr>
                <w:rFonts w:ascii="Times New Roman" w:hAnsi="Times New Roman" w:cs="Times New Roman"/>
                <w:noProof/>
              </w:rPr>
              <w:t>ПОСТУПАК РАДИ ПРУЖАЊА УСЛУГА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_Toc21737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16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6ECABE55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8">
            <w:r w:rsidR="00D913A7" w:rsidRPr="000377A3">
              <w:rPr>
                <w:rFonts w:ascii="Times New Roman" w:hAnsi="Times New Roman" w:cs="Times New Roman"/>
                <w:noProof/>
              </w:rPr>
              <w:t>ПРЕГЛЕД ПОДАТАКА О ПРУЖЕНИМ УСЛУГАМА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_Toc21738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17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2F4A51B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39">
            <w:r w:rsidR="00D913A7" w:rsidRPr="000377A3">
              <w:rPr>
                <w:rFonts w:ascii="Times New Roman" w:hAnsi="Times New Roman" w:cs="Times New Roman"/>
                <w:noProof/>
              </w:rPr>
              <w:t>ПОДАЦИ О ДРЖАВНОЈ ПОМОЋИ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_Toc21739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2E6F021C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0">
            <w:r w:rsidR="00D913A7" w:rsidRPr="000377A3">
              <w:rPr>
                <w:rFonts w:ascii="Times New Roman" w:hAnsi="Times New Roman" w:cs="Times New Roman"/>
                <w:noProof/>
              </w:rPr>
              <w:t>ПОДАЦИ О СРЕДСТВИМА РАДА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_Toc21740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3B0A50A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1">
            <w:r w:rsidR="00D913A7" w:rsidRPr="000377A3">
              <w:rPr>
                <w:rFonts w:ascii="Times New Roman" w:hAnsi="Times New Roman" w:cs="Times New Roman"/>
                <w:noProof/>
              </w:rPr>
              <w:t>ЧУВАЊЕ НОСАЧА ИНФОРМАЦИЈА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_Toc21741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5AB86BAA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2">
            <w:r w:rsidR="00D913A7" w:rsidRPr="000377A3">
              <w:rPr>
                <w:rFonts w:ascii="Times New Roman" w:hAnsi="Times New Roman" w:cs="Times New Roman"/>
                <w:noProof/>
              </w:rPr>
              <w:t>ВРСТЕ ИНФОРМАЦИЈА У ПОСЕДУ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_Toc21742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70073C7C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3">
            <w:r w:rsidR="00D913A7" w:rsidRPr="000377A3">
              <w:rPr>
                <w:rFonts w:ascii="Times New Roman" w:hAnsi="Times New Roman" w:cs="Times New Roman"/>
                <w:noProof/>
              </w:rPr>
              <w:t>ВРСТЕ ИНФОРМАЦИЈА КОЈИМА ФАКУЛТЕТ ОМОГУЋАВА ПРИСТУП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_Toc21743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18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60A8582E" w14:textId="77777777" w:rsidR="00881622" w:rsidRPr="000377A3" w:rsidRDefault="00000000">
          <w:pPr>
            <w:pStyle w:val="TOC1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4">
            <w:r w:rsidR="00D913A7" w:rsidRPr="000377A3">
              <w:rPr>
                <w:rFonts w:ascii="Times New Roman" w:hAnsi="Times New Roman" w:cs="Times New Roman"/>
                <w:noProof/>
              </w:rPr>
              <w:t>ИНФОРМАЦИЈЕ О ПОДНОШЕЊУ ЗАХТЕВА ЗА ПРИСТУП ИНФОРМАЦИЈАМА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_Toc21744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19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354BD5B9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5">
            <w:r w:rsidR="00D913A7" w:rsidRPr="000377A3">
              <w:rPr>
                <w:rFonts w:ascii="Times New Roman" w:hAnsi="Times New Roman" w:cs="Times New Roman"/>
                <w:noProof/>
              </w:rPr>
              <w:t>Подношење захтева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_Toc21745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19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3952DB18" w14:textId="77777777" w:rsidR="00881622" w:rsidRPr="000377A3" w:rsidRDefault="00000000">
          <w:pPr>
            <w:pStyle w:val="TOC2"/>
            <w:tabs>
              <w:tab w:val="right" w:leader="dot" w:pos="9033"/>
            </w:tabs>
            <w:rPr>
              <w:rFonts w:ascii="Times New Roman" w:hAnsi="Times New Roman" w:cs="Times New Roman"/>
              <w:noProof/>
            </w:rPr>
          </w:pPr>
          <w:hyperlink w:anchor="_Toc21746">
            <w:r w:rsidR="00D913A7" w:rsidRPr="000377A3">
              <w:rPr>
                <w:rFonts w:ascii="Times New Roman" w:hAnsi="Times New Roman" w:cs="Times New Roman"/>
                <w:noProof/>
              </w:rPr>
              <w:t>Одлучивање по захтеву</w:t>
            </w:r>
            <w:r w:rsidR="00D913A7" w:rsidRPr="000377A3">
              <w:rPr>
                <w:rFonts w:ascii="Times New Roman" w:hAnsi="Times New Roman" w:cs="Times New Roman"/>
                <w:noProof/>
              </w:rPr>
              <w:tab/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begin"/>
            </w:r>
            <w:r w:rsidR="00D913A7" w:rsidRPr="000377A3">
              <w:rPr>
                <w:rFonts w:ascii="Times New Roman" w:hAnsi="Times New Roman" w:cs="Times New Roman"/>
                <w:noProof/>
              </w:rPr>
              <w:instrText>PAGEREF _Toc21746 \h</w:instrText>
            </w:r>
            <w:r w:rsidR="00D913A7" w:rsidRPr="000377A3">
              <w:rPr>
                <w:rFonts w:ascii="Times New Roman" w:hAnsi="Times New Roman" w:cs="Times New Roman"/>
                <w:noProof/>
              </w:rPr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46720" w:rsidRPr="000377A3">
              <w:rPr>
                <w:rFonts w:ascii="Times New Roman" w:hAnsi="Times New Roman" w:cs="Times New Roman"/>
                <w:noProof/>
              </w:rPr>
              <w:t>19</w:t>
            </w:r>
            <w:r w:rsidR="00D913A7" w:rsidRPr="000377A3">
              <w:rPr>
                <w:rFonts w:ascii="Times New Roman" w:hAnsi="Times New Roman" w:cs="Times New Roman"/>
                <w:noProof/>
              </w:rPr>
              <w:fldChar w:fldCharType="end"/>
            </w:r>
          </w:hyperlink>
        </w:p>
        <w:p w14:paraId="3AAC0D19" w14:textId="77777777" w:rsidR="00881622" w:rsidRPr="000377A3" w:rsidRDefault="00D913A7">
          <w:pPr>
            <w:rPr>
              <w:rFonts w:ascii="Times New Roman" w:hAnsi="Times New Roman" w:cs="Times New Roman"/>
            </w:rPr>
          </w:pPr>
          <w:r w:rsidRPr="000377A3">
            <w:rPr>
              <w:rFonts w:ascii="Times New Roman" w:hAnsi="Times New Roman" w:cs="Times New Roman"/>
            </w:rPr>
            <w:fldChar w:fldCharType="end"/>
          </w:r>
        </w:p>
      </w:sdtContent>
    </w:sdt>
    <w:p w14:paraId="757F48B4" w14:textId="77777777" w:rsidR="00881622" w:rsidRPr="000377A3" w:rsidRDefault="00D913A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</w:p>
    <w:p w14:paraId="2F150C51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5863AB1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19868C25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59BB13DF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78F64732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1B164CAA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4187E735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15BDA0BE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6CC4D40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06BC5AE2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02F74049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6269DC20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122EACE5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3AB7B93" w14:textId="77777777" w:rsidR="00EB7AB4" w:rsidRPr="000377A3" w:rsidRDefault="00EB7AB4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04B07A97" w14:textId="77777777" w:rsidR="00881622" w:rsidRPr="000377A3" w:rsidRDefault="00D913A7">
      <w:pPr>
        <w:pStyle w:val="Heading1"/>
        <w:rPr>
          <w:rFonts w:ascii="Times New Roman" w:hAnsi="Times New Roman" w:cs="Times New Roman"/>
        </w:rPr>
      </w:pPr>
      <w:bookmarkStart w:id="0" w:name="_Toc21715"/>
      <w:r w:rsidRPr="000377A3">
        <w:rPr>
          <w:rFonts w:ascii="Times New Roman" w:hAnsi="Times New Roman" w:cs="Times New Roman"/>
        </w:rPr>
        <w:t xml:space="preserve">ОСНОВНИ ПОДАЦИ О ФАКУЛТЕТУ И ИНФОРМАТОРУ </w:t>
      </w:r>
      <w:bookmarkEnd w:id="0"/>
    </w:p>
    <w:p w14:paraId="015BB193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Информатор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сачињен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чланом</w:t>
      </w:r>
      <w:proofErr w:type="spellEnd"/>
      <w:r w:rsidRPr="000377A3">
        <w:rPr>
          <w:rFonts w:ascii="Times New Roman" w:hAnsi="Times New Roman" w:cs="Times New Roman"/>
        </w:rPr>
        <w:t xml:space="preserve"> 39.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>: 120/04, 54/</w:t>
      </w:r>
      <w:proofErr w:type="gramStart"/>
      <w:r w:rsidRPr="000377A3">
        <w:rPr>
          <w:rFonts w:ascii="Times New Roman" w:hAnsi="Times New Roman" w:cs="Times New Roman"/>
        </w:rPr>
        <w:t>07 ,</w:t>
      </w:r>
      <w:proofErr w:type="gramEnd"/>
      <w:r w:rsidRPr="000377A3">
        <w:rPr>
          <w:rFonts w:ascii="Times New Roman" w:hAnsi="Times New Roman" w:cs="Times New Roman"/>
        </w:rPr>
        <w:t xml:space="preserve"> 104/09 и 36/10) и </w:t>
      </w:r>
      <w:proofErr w:type="spellStart"/>
      <w:r w:rsidRPr="000377A3">
        <w:rPr>
          <w:rFonts w:ascii="Times New Roman" w:hAnsi="Times New Roman" w:cs="Times New Roman"/>
        </w:rPr>
        <w:t>Упутством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израду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објављивање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информатора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државног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РС",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: 68/2010). </w:t>
      </w:r>
    </w:p>
    <w:p w14:paraId="35B80927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својством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саставу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правима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обавезама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одговорностима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043F236" w14:textId="77777777" w:rsidR="00881622" w:rsidRPr="000377A3" w:rsidRDefault="00D913A7">
      <w:pPr>
        <w:spacing w:after="1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Оснивач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фирма</w:t>
      </w:r>
      <w:proofErr w:type="spellEnd"/>
      <w:r w:rsidRPr="000377A3">
        <w:rPr>
          <w:rFonts w:ascii="Times New Roman" w:hAnsi="Times New Roman" w:cs="Times New Roman"/>
        </w:rPr>
        <w:t xml:space="preserve"> "CET Computer Equipment and Trade"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Београда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9AFED23" w14:textId="77777777" w:rsidR="00881622" w:rsidRPr="000377A3" w:rsidRDefault="00D913A7">
      <w:pPr>
        <w:spacing w:after="155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називом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Универзи</w:t>
      </w:r>
      <w:r w:rsidR="00DE25F5" w:rsidRPr="000377A3">
        <w:rPr>
          <w:rFonts w:ascii="Times New Roman" w:hAnsi="Times New Roman" w:cs="Times New Roman"/>
        </w:rPr>
        <w:t>тет</w:t>
      </w:r>
      <w:proofErr w:type="spellEnd"/>
      <w:r w:rsidR="00DE25F5" w:rsidRPr="000377A3">
        <w:rPr>
          <w:rFonts w:ascii="Times New Roman" w:hAnsi="Times New Roman" w:cs="Times New Roman"/>
        </w:rPr>
        <w:t xml:space="preserve"> </w:t>
      </w:r>
      <w:proofErr w:type="spellStart"/>
      <w:r w:rsidR="00DE25F5" w:rsidRPr="000377A3">
        <w:rPr>
          <w:rFonts w:ascii="Times New Roman" w:hAnsi="Times New Roman" w:cs="Times New Roman"/>
        </w:rPr>
        <w:t>Унион</w:t>
      </w:r>
      <w:proofErr w:type="spellEnd"/>
      <w:r w:rsidR="00DE25F5" w:rsidRPr="000377A3">
        <w:rPr>
          <w:rFonts w:ascii="Times New Roman" w:hAnsi="Times New Roman" w:cs="Times New Roman"/>
        </w:rPr>
        <w:t xml:space="preserve"> - </w:t>
      </w:r>
      <w:proofErr w:type="spellStart"/>
      <w:r w:rsidR="00DE25F5" w:rsidRPr="000377A3">
        <w:rPr>
          <w:rFonts w:ascii="Times New Roman" w:hAnsi="Times New Roman" w:cs="Times New Roman"/>
        </w:rPr>
        <w:t>Рачунарски</w:t>
      </w:r>
      <w:proofErr w:type="spellEnd"/>
      <w:r w:rsidR="00DE25F5" w:rsidRPr="000377A3">
        <w:rPr>
          <w:rFonts w:ascii="Times New Roman" w:hAnsi="Times New Roman" w:cs="Times New Roman"/>
        </w:rPr>
        <w:t xml:space="preserve"> </w:t>
      </w:r>
      <w:proofErr w:type="spellStart"/>
      <w:r w:rsidR="00DE25F5" w:rsidRPr="000377A3">
        <w:rPr>
          <w:rFonts w:ascii="Times New Roman" w:hAnsi="Times New Roman" w:cs="Times New Roman"/>
        </w:rPr>
        <w:t>факултет</w:t>
      </w:r>
      <w:proofErr w:type="spellEnd"/>
      <w:r w:rsidR="00DE25F5" w:rsidRPr="000377A3">
        <w:rPr>
          <w:rFonts w:ascii="Times New Roman" w:hAnsi="Times New Roman" w:cs="Times New Roman"/>
        </w:rPr>
        <w:t xml:space="preserve">, </w:t>
      </w:r>
      <w:r w:rsidR="00DE25F5" w:rsidRPr="000377A3">
        <w:rPr>
          <w:rFonts w:ascii="Times New Roman" w:hAnsi="Times New Roman" w:cs="Times New Roman"/>
          <w:lang w:val="sr-Cyrl-CS"/>
        </w:rPr>
        <w:t>Београд.</w:t>
      </w:r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Скраћени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називи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; РАФ. </w:t>
      </w:r>
      <w:proofErr w:type="spellStart"/>
      <w:r w:rsidRPr="000377A3">
        <w:rPr>
          <w:rFonts w:ascii="Times New Roman" w:hAnsi="Times New Roman" w:cs="Times New Roman"/>
        </w:rPr>
        <w:t>Назив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енглеском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језику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: School of Computing. </w:t>
      </w:r>
    </w:p>
    <w:p w14:paraId="6D294ABA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Седиште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Београду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Кнез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Михаилова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6/VI </w:t>
      </w:r>
    </w:p>
    <w:p w14:paraId="6424BAE1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уписан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судски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регистар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Трговинског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суда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Београду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бројем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регистарског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улошка</w:t>
      </w:r>
      <w:proofErr w:type="spellEnd"/>
      <w:r w:rsidRPr="000377A3">
        <w:rPr>
          <w:rFonts w:ascii="Times New Roman" w:hAnsi="Times New Roman" w:cs="Times New Roman"/>
        </w:rPr>
        <w:t xml:space="preserve"> 5-741-00 (</w:t>
      </w:r>
      <w:proofErr w:type="spellStart"/>
      <w:r w:rsidRPr="000377A3">
        <w:rPr>
          <w:rFonts w:ascii="Times New Roman" w:hAnsi="Times New Roman" w:cs="Times New Roman"/>
        </w:rPr>
        <w:t>решење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Окружног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привредног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суда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Београду</w:t>
      </w:r>
      <w:proofErr w:type="spellEnd"/>
      <w:r w:rsidRPr="000377A3">
        <w:rPr>
          <w:rFonts w:ascii="Times New Roman" w:hAnsi="Times New Roman" w:cs="Times New Roman"/>
        </w:rPr>
        <w:t xml:space="preserve"> о</w:t>
      </w:r>
      <w:r w:rsidR="00DE25F5" w:rsidRPr="000377A3">
        <w:rPr>
          <w:rFonts w:ascii="Times New Roman" w:hAnsi="Times New Roman" w:cs="Times New Roman"/>
        </w:rPr>
        <w:t xml:space="preserve"> </w:t>
      </w:r>
      <w:proofErr w:type="spellStart"/>
      <w:r w:rsidR="00DE25F5" w:rsidRPr="000377A3">
        <w:rPr>
          <w:rFonts w:ascii="Times New Roman" w:hAnsi="Times New Roman" w:cs="Times New Roman"/>
        </w:rPr>
        <w:t>упису</w:t>
      </w:r>
      <w:proofErr w:type="spellEnd"/>
      <w:r w:rsidR="00DE25F5" w:rsidRPr="000377A3">
        <w:rPr>
          <w:rFonts w:ascii="Times New Roman" w:hAnsi="Times New Roman" w:cs="Times New Roman"/>
        </w:rPr>
        <w:t xml:space="preserve"> у </w:t>
      </w:r>
      <w:proofErr w:type="spellStart"/>
      <w:r w:rsidR="00DE25F5" w:rsidRPr="000377A3">
        <w:rPr>
          <w:rFonts w:ascii="Times New Roman" w:hAnsi="Times New Roman" w:cs="Times New Roman"/>
        </w:rPr>
        <w:t>регистар</w:t>
      </w:r>
      <w:proofErr w:type="spellEnd"/>
      <w:r w:rsidR="00DE25F5" w:rsidRPr="000377A3">
        <w:rPr>
          <w:rFonts w:ascii="Times New Roman" w:hAnsi="Times New Roman" w:cs="Times New Roman"/>
        </w:rPr>
        <w:t xml:space="preserve"> </w:t>
      </w:r>
      <w:proofErr w:type="spellStart"/>
      <w:r w:rsidR="00DE25F5" w:rsidRPr="000377A3">
        <w:rPr>
          <w:rFonts w:ascii="Times New Roman" w:hAnsi="Times New Roman" w:cs="Times New Roman"/>
        </w:rPr>
        <w:t>установа</w:t>
      </w:r>
      <w:proofErr w:type="spellEnd"/>
      <w:r w:rsidR="00DE25F5" w:rsidRPr="000377A3">
        <w:rPr>
          <w:rFonts w:ascii="Times New Roman" w:hAnsi="Times New Roman" w:cs="Times New Roman"/>
        </w:rPr>
        <w:t xml:space="preserve"> </w:t>
      </w:r>
      <w:proofErr w:type="spellStart"/>
      <w:r w:rsidR="00DE25F5" w:rsidRPr="000377A3">
        <w:rPr>
          <w:rFonts w:ascii="Times New Roman" w:hAnsi="Times New Roman" w:cs="Times New Roman"/>
        </w:rPr>
        <w:t>од</w:t>
      </w:r>
      <w:proofErr w:type="spellEnd"/>
      <w:r w:rsidR="00DE25F5" w:rsidRPr="000377A3">
        <w:rPr>
          <w:rFonts w:ascii="Times New Roman" w:hAnsi="Times New Roman" w:cs="Times New Roman"/>
        </w:rPr>
        <w:t xml:space="preserve"> 1.09.2018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). </w:t>
      </w:r>
    </w:p>
    <w:p w14:paraId="70222692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Дозволу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Министарства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просвете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Републике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Србије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612-00-00956/201004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17.03.2011.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="006543B8" w:rsidRPr="000377A3">
        <w:rPr>
          <w:rFonts w:ascii="Times New Roman" w:hAnsi="Times New Roman" w:cs="Times New Roman"/>
        </w:rPr>
        <w:t xml:space="preserve"> </w:t>
      </w:r>
      <w:r w:rsidR="006543B8" w:rsidRPr="000377A3">
        <w:rPr>
          <w:rFonts w:ascii="Times New Roman" w:hAnsi="Times New Roman" w:cs="Times New Roman"/>
          <w:lang w:val="sr-Cyrl-CS"/>
        </w:rPr>
        <w:t>и допуну Дозволе за рад бр. 612-00-00997/2016-06 од 13.06.2017.</w:t>
      </w:r>
      <w:r w:rsidRPr="000377A3">
        <w:rPr>
          <w:rFonts w:ascii="Times New Roman" w:hAnsi="Times New Roman" w:cs="Times New Roman"/>
        </w:rPr>
        <w:t xml:space="preserve">). </w:t>
      </w:r>
    </w:p>
    <w:p w14:paraId="692EB143" w14:textId="77777777" w:rsidR="00881622" w:rsidRPr="000377A3" w:rsidRDefault="00D913A7">
      <w:pPr>
        <w:spacing w:after="1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Матични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17489453. ПИБ: 102971356 </w:t>
      </w:r>
    </w:p>
    <w:p w14:paraId="3F534BDB" w14:textId="77777777" w:rsidR="00881622" w:rsidRPr="000377A3" w:rsidRDefault="00D913A7">
      <w:pPr>
        <w:spacing w:after="155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овлашћено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слободан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одређено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службено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Драгана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Петровић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секретар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991D557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Информатор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објављен</w:t>
      </w:r>
      <w:proofErr w:type="spellEnd"/>
      <w:r w:rsidR="00583D7F" w:rsidRPr="000377A3">
        <w:rPr>
          <w:rFonts w:ascii="Times New Roman" w:hAnsi="Times New Roman" w:cs="Times New Roman"/>
        </w:rPr>
        <w:t xml:space="preserve"> </w:t>
      </w:r>
      <w:r w:rsidR="00583D7F" w:rsidRPr="000377A3">
        <w:rPr>
          <w:rFonts w:ascii="Times New Roman" w:hAnsi="Times New Roman" w:cs="Times New Roman"/>
          <w:lang w:val="sr-Cyrl-RS"/>
        </w:rPr>
        <w:t>први пут</w:t>
      </w:r>
      <w:r w:rsidRPr="000377A3">
        <w:rPr>
          <w:rFonts w:ascii="Times New Roman" w:hAnsi="Times New Roman" w:cs="Times New Roman"/>
        </w:rPr>
        <w:t xml:space="preserve"> 27.6.2013.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6AB26111" w14:textId="77777777" w:rsidR="00881622" w:rsidRPr="000377A3" w:rsidRDefault="00D913A7">
      <w:pPr>
        <w:spacing w:after="33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Информатор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доступан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јавности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електронском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облику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интернет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адреси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hyperlink r:id="rId10">
        <w:r w:rsidRPr="000377A3">
          <w:rPr>
            <w:rFonts w:ascii="Times New Roman" w:hAnsi="Times New Roman" w:cs="Times New Roman"/>
            <w:color w:val="0066CC"/>
            <w:u w:val="single" w:color="0066CC"/>
          </w:rPr>
          <w:t>www.raf.edu.rs</w:t>
        </w:r>
      </w:hyperlink>
      <w:hyperlink r:id="rId11">
        <w:r w:rsidRPr="000377A3">
          <w:rPr>
            <w:rFonts w:ascii="Times New Roman" w:hAnsi="Times New Roman" w:cs="Times New Roman"/>
          </w:rPr>
          <w:t>.</w:t>
        </w:r>
      </w:hyperlink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Штампана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верзија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информатора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виду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брошуре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каталога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сл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постоји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заинтересованом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доставља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последња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верзија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информатора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одштампани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накнаду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нужних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трошкова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штампања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5842A9C2" w14:textId="77777777" w:rsidR="00881622" w:rsidRPr="000377A3" w:rsidRDefault="00D913A7">
      <w:pPr>
        <w:pStyle w:val="Heading1"/>
        <w:ind w:right="14"/>
        <w:rPr>
          <w:rFonts w:ascii="Times New Roman" w:hAnsi="Times New Roman" w:cs="Times New Roman"/>
        </w:rPr>
      </w:pPr>
      <w:bookmarkStart w:id="1" w:name="_Toc21716"/>
      <w:r w:rsidRPr="000377A3">
        <w:rPr>
          <w:rFonts w:ascii="Times New Roman" w:hAnsi="Times New Roman" w:cs="Times New Roman"/>
        </w:rPr>
        <w:t xml:space="preserve">ОРГАНИЗАЦИОНА СТРУКТУРА ФАКУЛТЕТА </w:t>
      </w:r>
      <w:bookmarkEnd w:id="1"/>
    </w:p>
    <w:p w14:paraId="1077567D" w14:textId="77777777" w:rsidR="002C4180" w:rsidRPr="000377A3" w:rsidRDefault="00D913A7" w:rsidP="002C4180">
      <w:pPr>
        <w:spacing w:after="154"/>
        <w:rPr>
          <w:rFonts w:ascii="Times New Roman" w:hAnsi="Times New Roman" w:cs="Times New Roman"/>
          <w:lang w:val="sr-Cyrl-CS"/>
        </w:rPr>
      </w:pP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а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="002C4180" w:rsidRPr="000377A3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2C4180" w:rsidRPr="000377A3">
        <w:rPr>
          <w:rFonts w:ascii="Times New Roman" w:hAnsi="Times New Roman" w:cs="Times New Roman"/>
          <w:lang w:val="sr-Cyrl-CS"/>
        </w:rPr>
        <w:t>( „</w:t>
      </w:r>
      <w:proofErr w:type="gramEnd"/>
      <w:r w:rsidR="002C4180" w:rsidRPr="000377A3">
        <w:rPr>
          <w:rFonts w:ascii="Times New Roman" w:hAnsi="Times New Roman" w:cs="Times New Roman"/>
          <w:lang w:val="sr-Cyrl-CS"/>
        </w:rPr>
        <w:t xml:space="preserve">Сл. Гласник РС бр. 88/17, 27/18-др закон и 73/18, 6/2020-др закони, 11/2021 аутентично тумачење, 67/2021 и 67/2021 – и др. закон), </w:t>
      </w:r>
      <w:proofErr w:type="spellStart"/>
      <w:r w:rsidR="002C4180" w:rsidRPr="000377A3">
        <w:rPr>
          <w:rFonts w:ascii="Times New Roman" w:hAnsi="Times New Roman" w:cs="Times New Roman"/>
        </w:rPr>
        <w:t>уређена</w:t>
      </w:r>
      <w:proofErr w:type="spellEnd"/>
      <w:r w:rsidR="002C4180" w:rsidRPr="000377A3">
        <w:rPr>
          <w:rFonts w:ascii="Times New Roman" w:hAnsi="Times New Roman" w:cs="Times New Roman"/>
        </w:rPr>
        <w:t xml:space="preserve"> </w:t>
      </w:r>
      <w:proofErr w:type="spellStart"/>
      <w:r w:rsidR="002C4180" w:rsidRPr="000377A3">
        <w:rPr>
          <w:rFonts w:ascii="Times New Roman" w:hAnsi="Times New Roman" w:cs="Times New Roman"/>
        </w:rPr>
        <w:t>је</w:t>
      </w:r>
      <w:proofErr w:type="spellEnd"/>
      <w:r w:rsidR="002C4180" w:rsidRPr="000377A3">
        <w:rPr>
          <w:rFonts w:ascii="Times New Roman" w:hAnsi="Times New Roman" w:cs="Times New Roman"/>
        </w:rPr>
        <w:t xml:space="preserve"> </w:t>
      </w:r>
      <w:proofErr w:type="spellStart"/>
      <w:r w:rsidR="002C4180" w:rsidRPr="000377A3">
        <w:rPr>
          <w:rFonts w:ascii="Times New Roman" w:hAnsi="Times New Roman" w:cs="Times New Roman"/>
        </w:rPr>
        <w:t>организација</w:t>
      </w:r>
      <w:proofErr w:type="spellEnd"/>
      <w:r w:rsidR="002C4180" w:rsidRPr="000377A3">
        <w:rPr>
          <w:rFonts w:ascii="Times New Roman" w:hAnsi="Times New Roman" w:cs="Times New Roman"/>
        </w:rPr>
        <w:t xml:space="preserve">, </w:t>
      </w:r>
      <w:proofErr w:type="spellStart"/>
      <w:r w:rsidR="002C4180" w:rsidRPr="000377A3">
        <w:rPr>
          <w:rFonts w:ascii="Times New Roman" w:hAnsi="Times New Roman" w:cs="Times New Roman"/>
        </w:rPr>
        <w:t>начин</w:t>
      </w:r>
      <w:proofErr w:type="spellEnd"/>
      <w:r w:rsidR="002C4180" w:rsidRPr="000377A3">
        <w:rPr>
          <w:rFonts w:ascii="Times New Roman" w:hAnsi="Times New Roman" w:cs="Times New Roman"/>
        </w:rPr>
        <w:t xml:space="preserve"> </w:t>
      </w:r>
      <w:proofErr w:type="spellStart"/>
      <w:r w:rsidR="002C4180" w:rsidRPr="000377A3">
        <w:rPr>
          <w:rFonts w:ascii="Times New Roman" w:hAnsi="Times New Roman" w:cs="Times New Roman"/>
        </w:rPr>
        <w:t>рада</w:t>
      </w:r>
      <w:proofErr w:type="spellEnd"/>
      <w:r w:rsidR="002C4180" w:rsidRPr="000377A3">
        <w:rPr>
          <w:rFonts w:ascii="Times New Roman" w:hAnsi="Times New Roman" w:cs="Times New Roman"/>
        </w:rPr>
        <w:t xml:space="preserve">, </w:t>
      </w:r>
      <w:proofErr w:type="spellStart"/>
      <w:r w:rsidR="002C4180" w:rsidRPr="000377A3">
        <w:rPr>
          <w:rFonts w:ascii="Times New Roman" w:hAnsi="Times New Roman" w:cs="Times New Roman"/>
        </w:rPr>
        <w:t>управљање</w:t>
      </w:r>
      <w:proofErr w:type="spellEnd"/>
      <w:r w:rsidR="002C4180" w:rsidRPr="000377A3">
        <w:rPr>
          <w:rFonts w:ascii="Times New Roman" w:hAnsi="Times New Roman" w:cs="Times New Roman"/>
        </w:rPr>
        <w:t xml:space="preserve"> и </w:t>
      </w:r>
      <w:proofErr w:type="spellStart"/>
      <w:r w:rsidR="002C4180" w:rsidRPr="000377A3">
        <w:rPr>
          <w:rFonts w:ascii="Times New Roman" w:hAnsi="Times New Roman" w:cs="Times New Roman"/>
        </w:rPr>
        <w:t>руковођење</w:t>
      </w:r>
      <w:proofErr w:type="spellEnd"/>
      <w:r w:rsidR="002C4180" w:rsidRPr="000377A3">
        <w:rPr>
          <w:rFonts w:ascii="Times New Roman" w:hAnsi="Times New Roman" w:cs="Times New Roman"/>
        </w:rPr>
        <w:t xml:space="preserve"> </w:t>
      </w:r>
      <w:proofErr w:type="spellStart"/>
      <w:r w:rsidR="002C4180" w:rsidRPr="000377A3">
        <w:rPr>
          <w:rFonts w:ascii="Times New Roman" w:hAnsi="Times New Roman" w:cs="Times New Roman"/>
        </w:rPr>
        <w:t>Факултетом</w:t>
      </w:r>
      <w:proofErr w:type="spellEnd"/>
      <w:r w:rsidR="002C4180" w:rsidRPr="000377A3">
        <w:rPr>
          <w:rFonts w:ascii="Times New Roman" w:hAnsi="Times New Roman" w:cs="Times New Roman"/>
        </w:rPr>
        <w:t xml:space="preserve">, </w:t>
      </w:r>
      <w:proofErr w:type="spellStart"/>
      <w:r w:rsidR="002C4180" w:rsidRPr="000377A3">
        <w:rPr>
          <w:rFonts w:ascii="Times New Roman" w:hAnsi="Times New Roman" w:cs="Times New Roman"/>
        </w:rPr>
        <w:t>као</w:t>
      </w:r>
      <w:proofErr w:type="spellEnd"/>
      <w:r w:rsidR="002C4180" w:rsidRPr="000377A3">
        <w:rPr>
          <w:rFonts w:ascii="Times New Roman" w:hAnsi="Times New Roman" w:cs="Times New Roman"/>
        </w:rPr>
        <w:t xml:space="preserve"> и </w:t>
      </w:r>
      <w:proofErr w:type="spellStart"/>
      <w:r w:rsidR="002C4180" w:rsidRPr="000377A3">
        <w:rPr>
          <w:rFonts w:ascii="Times New Roman" w:hAnsi="Times New Roman" w:cs="Times New Roman"/>
        </w:rPr>
        <w:t>органи</w:t>
      </w:r>
      <w:proofErr w:type="spellEnd"/>
      <w:r w:rsidR="002C4180" w:rsidRPr="000377A3">
        <w:rPr>
          <w:rFonts w:ascii="Times New Roman" w:hAnsi="Times New Roman" w:cs="Times New Roman"/>
        </w:rPr>
        <w:t xml:space="preserve"> </w:t>
      </w:r>
      <w:proofErr w:type="spellStart"/>
      <w:r w:rsidR="002C4180" w:rsidRPr="000377A3">
        <w:rPr>
          <w:rFonts w:ascii="Times New Roman" w:hAnsi="Times New Roman" w:cs="Times New Roman"/>
        </w:rPr>
        <w:t>Факултета</w:t>
      </w:r>
      <w:proofErr w:type="spellEnd"/>
      <w:r w:rsidR="002C4180" w:rsidRPr="000377A3">
        <w:rPr>
          <w:rFonts w:ascii="Times New Roman" w:hAnsi="Times New Roman" w:cs="Times New Roman"/>
        </w:rPr>
        <w:t>.</w:t>
      </w:r>
    </w:p>
    <w:p w14:paraId="4D3DB92C" w14:textId="77777777" w:rsidR="00881622" w:rsidRPr="000377A3" w:rsidRDefault="00D913A7" w:rsidP="002C4180">
      <w:pPr>
        <w:spacing w:after="215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  <w:bookmarkStart w:id="2" w:name="_Toc21717"/>
      <w:proofErr w:type="spellStart"/>
      <w:r w:rsidRPr="000377A3">
        <w:rPr>
          <w:rFonts w:ascii="Times New Roman" w:hAnsi="Times New Roman" w:cs="Times New Roman"/>
        </w:rPr>
        <w:t>Органи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2"/>
    </w:p>
    <w:p w14:paraId="53F5BCED" w14:textId="77777777" w:rsidR="00881622" w:rsidRPr="000377A3" w:rsidRDefault="00D913A7">
      <w:pPr>
        <w:spacing w:after="171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Органи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155DB82D" w14:textId="77777777" w:rsidR="00881622" w:rsidRPr="000377A3" w:rsidRDefault="00D913A7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управљања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</w:p>
    <w:p w14:paraId="476F554A" w14:textId="77777777" w:rsidR="00881622" w:rsidRPr="000377A3" w:rsidRDefault="00D913A7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пословођења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</w:p>
    <w:p w14:paraId="1527C18A" w14:textId="77777777" w:rsidR="00A8060B" w:rsidRPr="000377A3" w:rsidRDefault="00D913A7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стручни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Наставно-научно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веће</w:t>
      </w:r>
      <w:proofErr w:type="spellEnd"/>
      <w:r w:rsidRPr="000377A3">
        <w:rPr>
          <w:rFonts w:ascii="Times New Roman" w:hAnsi="Times New Roman" w:cs="Times New Roman"/>
        </w:rPr>
        <w:t xml:space="preserve">,  </w:t>
      </w:r>
    </w:p>
    <w:p w14:paraId="313893D1" w14:textId="77777777" w:rsidR="00881622" w:rsidRPr="000377A3" w:rsidRDefault="00D913A7" w:rsidP="00A8060B">
      <w:pPr>
        <w:ind w:left="705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628B73BE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3" w:name="_Toc21718"/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управљања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3"/>
    </w:p>
    <w:p w14:paraId="1AE4306B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управљања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3F223E08" w14:textId="77777777" w:rsidR="00881622" w:rsidRPr="000377A3" w:rsidRDefault="00D913A7">
      <w:pPr>
        <w:spacing w:after="17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управљања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кога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чине</w:t>
      </w:r>
      <w:proofErr w:type="spellEnd"/>
      <w:r w:rsidRPr="000377A3">
        <w:rPr>
          <w:rFonts w:ascii="Times New Roman" w:hAnsi="Times New Roman" w:cs="Times New Roman"/>
        </w:rPr>
        <w:t xml:space="preserve"> 7 </w:t>
      </w:r>
      <w:proofErr w:type="spellStart"/>
      <w:r w:rsidRPr="000377A3">
        <w:rPr>
          <w:rFonts w:ascii="Times New Roman" w:hAnsi="Times New Roman" w:cs="Times New Roman"/>
        </w:rPr>
        <w:t>чланова</w:t>
      </w:r>
      <w:proofErr w:type="spellEnd"/>
      <w:r w:rsidRPr="000377A3">
        <w:rPr>
          <w:rFonts w:ascii="Times New Roman" w:hAnsi="Times New Roman" w:cs="Times New Roman"/>
        </w:rPr>
        <w:t xml:space="preserve">, и </w:t>
      </w:r>
      <w:proofErr w:type="spellStart"/>
      <w:r w:rsidRPr="000377A3">
        <w:rPr>
          <w:rFonts w:ascii="Times New Roman" w:hAnsi="Times New Roman" w:cs="Times New Roman"/>
        </w:rPr>
        <w:t>то</w:t>
      </w:r>
      <w:proofErr w:type="spellEnd"/>
      <w:r w:rsidRPr="000377A3">
        <w:rPr>
          <w:rFonts w:ascii="Times New Roman" w:hAnsi="Times New Roman" w:cs="Times New Roman"/>
        </w:rPr>
        <w:t xml:space="preserve"> 2 </w:t>
      </w:r>
      <w:proofErr w:type="spellStart"/>
      <w:r w:rsidRPr="000377A3">
        <w:rPr>
          <w:rFonts w:ascii="Times New Roman" w:hAnsi="Times New Roman" w:cs="Times New Roman"/>
        </w:rPr>
        <w:t>представника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Pr="000377A3">
        <w:rPr>
          <w:rFonts w:ascii="Times New Roman" w:hAnsi="Times New Roman" w:cs="Times New Roman"/>
        </w:rPr>
        <w:t xml:space="preserve">- </w:t>
      </w:r>
      <w:proofErr w:type="spellStart"/>
      <w:r w:rsidRPr="000377A3">
        <w:rPr>
          <w:rFonts w:ascii="Times New Roman" w:hAnsi="Times New Roman" w:cs="Times New Roman"/>
        </w:rPr>
        <w:t>научно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веће</w:t>
      </w:r>
      <w:proofErr w:type="spellEnd"/>
      <w:r w:rsidRPr="000377A3">
        <w:rPr>
          <w:rFonts w:ascii="Times New Roman" w:hAnsi="Times New Roman" w:cs="Times New Roman"/>
        </w:rPr>
        <w:t xml:space="preserve">, 4 </w:t>
      </w:r>
      <w:proofErr w:type="spellStart"/>
      <w:r w:rsidRPr="000377A3">
        <w:rPr>
          <w:rFonts w:ascii="Times New Roman" w:hAnsi="Times New Roman" w:cs="Times New Roman"/>
        </w:rPr>
        <w:t>члана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представника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оснивача</w:t>
      </w:r>
      <w:proofErr w:type="spellEnd"/>
      <w:r w:rsidRPr="000377A3">
        <w:rPr>
          <w:rFonts w:ascii="Times New Roman" w:hAnsi="Times New Roman" w:cs="Times New Roman"/>
        </w:rPr>
        <w:t xml:space="preserve">, и 1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представник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кога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Мандат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траје</w:t>
      </w:r>
      <w:proofErr w:type="spellEnd"/>
      <w:r w:rsidRPr="000377A3">
        <w:rPr>
          <w:rFonts w:ascii="Times New Roman" w:hAnsi="Times New Roman" w:cs="Times New Roman"/>
        </w:rPr>
        <w:t xml:space="preserve"> 3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мандат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lastRenderedPageBreak/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траје</w:t>
      </w:r>
      <w:proofErr w:type="spellEnd"/>
      <w:r w:rsidRPr="000377A3">
        <w:rPr>
          <w:rFonts w:ascii="Times New Roman" w:hAnsi="Times New Roman" w:cs="Times New Roman"/>
        </w:rPr>
        <w:t xml:space="preserve"> 1 </w:t>
      </w:r>
      <w:proofErr w:type="spellStart"/>
      <w:r w:rsidRPr="000377A3">
        <w:rPr>
          <w:rFonts w:ascii="Times New Roman" w:hAnsi="Times New Roman" w:cs="Times New Roman"/>
        </w:rPr>
        <w:t>годину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председника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његовог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заменика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гласањем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Надлежност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1FB2857C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Наставно-научног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претходну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сагласност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оснивача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EB7B1F4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разрешава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декана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продекане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претходну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сагласност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оснивача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8329132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усваја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Финансијски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Наставно-научног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6F8DD72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усваја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извештај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пословању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годишњи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обрачун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="00E15C83"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4540D51" w14:textId="77777777" w:rsidR="00881622" w:rsidRPr="000377A3" w:rsidRDefault="00D913A7">
      <w:pPr>
        <w:numPr>
          <w:ilvl w:val="0"/>
          <w:numId w:val="2"/>
        </w:numPr>
        <w:spacing w:after="7" w:line="268" w:lineRule="auto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усваја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инвестиција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Наставно-научног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  <w:proofErr w:type="spellStart"/>
      <w:r w:rsidRPr="000377A3">
        <w:rPr>
          <w:rFonts w:ascii="Times New Roman" w:hAnsi="Times New Roman" w:cs="Times New Roman"/>
        </w:rPr>
        <w:t>даје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сагласност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управљању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имовином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  <w:proofErr w:type="spellStart"/>
      <w:r w:rsidRPr="000377A3">
        <w:rPr>
          <w:rFonts w:ascii="Times New Roman" w:hAnsi="Times New Roman" w:cs="Times New Roman"/>
        </w:rPr>
        <w:t>даје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сагласност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расподелу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финансијских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средстава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78FD165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висини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школарине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поједине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Pr="000377A3">
        <w:rPr>
          <w:rFonts w:ascii="Times New Roman" w:hAnsi="Times New Roman" w:cs="Times New Roman"/>
        </w:rPr>
        <w:t xml:space="preserve">- </w:t>
      </w:r>
      <w:proofErr w:type="spellStart"/>
      <w:r w:rsidRPr="000377A3">
        <w:rPr>
          <w:rFonts w:ascii="Times New Roman" w:hAnsi="Times New Roman" w:cs="Times New Roman"/>
        </w:rPr>
        <w:t>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360B18F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подноси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оснивачу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извештај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пословању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најмање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једанпут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годишње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општи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дисциплинској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одговорности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  <w:proofErr w:type="spellStart"/>
      <w:r w:rsidRPr="000377A3">
        <w:rPr>
          <w:rFonts w:ascii="Times New Roman" w:hAnsi="Times New Roman" w:cs="Times New Roman"/>
        </w:rPr>
        <w:t>врши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екстерног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ревизора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финансијског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F8898B0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промени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статуса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организационих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јединица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декана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56565454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председника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заменика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председника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8EE03CA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одлучује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приговорима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поднетим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E143E16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одлучује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жалбама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учесника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конкурса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99ECCCD" w14:textId="77777777" w:rsidR="00881622" w:rsidRPr="000377A3" w:rsidRDefault="00D913A7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C23A338" w14:textId="77777777" w:rsidR="00881622" w:rsidRPr="000377A3" w:rsidRDefault="00D913A7">
      <w:pPr>
        <w:numPr>
          <w:ilvl w:val="0"/>
          <w:numId w:val="2"/>
        </w:numPr>
        <w:spacing w:after="153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организацији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реорганизацији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  <w:r w:rsidRPr="000377A3">
        <w:rPr>
          <w:rFonts w:ascii="Times New Roman" w:eastAsia="Courier New" w:hAnsi="Times New Roman" w:cs="Times New Roman"/>
          <w:sz w:val="20"/>
        </w:rPr>
        <w:t>-</w:t>
      </w:r>
      <w:r w:rsidR="00A8060B" w:rsidRPr="000377A3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E3997DF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="00583D7F" w:rsidRPr="000377A3">
        <w:rPr>
          <w:rFonts w:ascii="Times New Roman" w:hAnsi="Times New Roman" w:cs="Times New Roman"/>
          <w:lang w:val="sr-Cyrl-RS"/>
        </w:rPr>
        <w:t xml:space="preserve"> факултета</w:t>
      </w:r>
      <w:r w:rsidRPr="000377A3">
        <w:rPr>
          <w:rFonts w:ascii="Times New Roman" w:hAnsi="Times New Roman" w:cs="Times New Roman"/>
        </w:rPr>
        <w:t xml:space="preserve">: </w:t>
      </w:r>
      <w:r w:rsidR="00583D7F" w:rsidRPr="000377A3">
        <w:rPr>
          <w:rFonts w:ascii="Times New Roman" w:hAnsi="Times New Roman" w:cs="Times New Roman"/>
          <w:lang w:val="sr-Cyrl-RS"/>
        </w:rPr>
        <w:t xml:space="preserve"> мр </w:t>
      </w:r>
      <w:proofErr w:type="spellStart"/>
      <w:r w:rsidRPr="000377A3">
        <w:rPr>
          <w:rFonts w:ascii="Times New Roman" w:hAnsi="Times New Roman" w:cs="Times New Roman"/>
        </w:rPr>
        <w:t>Драган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Стојановић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2844206" w14:textId="77777777" w:rsidR="00881622" w:rsidRPr="000377A3" w:rsidRDefault="00D913A7">
      <w:pPr>
        <w:spacing w:after="21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Заменик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председника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="00583D7F" w:rsidRPr="000377A3">
        <w:rPr>
          <w:rFonts w:ascii="Times New Roman" w:hAnsi="Times New Roman" w:cs="Times New Roman"/>
          <w:lang w:val="sr-Cyrl-RS"/>
        </w:rPr>
        <w:t xml:space="preserve"> факултета</w:t>
      </w:r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Никола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Мијатовић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6E584F9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4" w:name="_Toc21719"/>
      <w:proofErr w:type="spellStart"/>
      <w:r w:rsidRPr="000377A3">
        <w:rPr>
          <w:rFonts w:ascii="Times New Roman" w:hAnsi="Times New Roman" w:cs="Times New Roman"/>
        </w:rPr>
        <w:t>Чланови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4"/>
    </w:p>
    <w:p w14:paraId="4E2AFF0E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Представници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Наставно-научног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62878836" w14:textId="77777777" w:rsidR="00881622" w:rsidRPr="000377A3" w:rsidRDefault="00D913A7">
      <w:pPr>
        <w:numPr>
          <w:ilvl w:val="0"/>
          <w:numId w:val="3"/>
        </w:numPr>
        <w:ind w:firstLine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Петар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Бојовић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4816E71" w14:textId="77777777" w:rsidR="00695F94" w:rsidRPr="000377A3" w:rsidRDefault="00D913A7">
      <w:pPr>
        <w:numPr>
          <w:ilvl w:val="0"/>
          <w:numId w:val="3"/>
        </w:numPr>
        <w:ind w:firstLine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Снежана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Поповић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4768AF6" w14:textId="77777777" w:rsidR="00881622" w:rsidRPr="000377A3" w:rsidRDefault="00695F94" w:rsidP="00695F94">
      <w:pPr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Представници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оснивача</w:t>
      </w:r>
      <w:proofErr w:type="spellEnd"/>
      <w:r w:rsidR="00D913A7" w:rsidRPr="000377A3">
        <w:rPr>
          <w:rFonts w:ascii="Times New Roman" w:hAnsi="Times New Roman" w:cs="Times New Roman"/>
        </w:rPr>
        <w:t xml:space="preserve">: </w:t>
      </w:r>
    </w:p>
    <w:p w14:paraId="02BDFC20" w14:textId="77777777" w:rsidR="00881622" w:rsidRPr="000377A3" w:rsidRDefault="00D913A7" w:rsidP="000377A3">
      <w:pPr>
        <w:numPr>
          <w:ilvl w:val="0"/>
          <w:numId w:val="26"/>
        </w:numPr>
        <w:ind w:firstLine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Мијатовић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Никола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D7E1BBC" w14:textId="77777777" w:rsidR="00881622" w:rsidRPr="000377A3" w:rsidRDefault="00D913A7" w:rsidP="000377A3">
      <w:pPr>
        <w:numPr>
          <w:ilvl w:val="0"/>
          <w:numId w:val="26"/>
        </w:numPr>
        <w:ind w:firstLine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Драган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Стојановић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9FAD968" w14:textId="77777777" w:rsidR="00881622" w:rsidRPr="000377A3" w:rsidRDefault="00D913A7" w:rsidP="000377A3">
      <w:pPr>
        <w:numPr>
          <w:ilvl w:val="0"/>
          <w:numId w:val="26"/>
        </w:numPr>
        <w:ind w:firstLine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Игор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Мијатовић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7736105" w14:textId="77777777" w:rsidR="00CE58F5" w:rsidRPr="000377A3" w:rsidRDefault="00D913A7" w:rsidP="000377A3">
      <w:pPr>
        <w:numPr>
          <w:ilvl w:val="0"/>
          <w:numId w:val="26"/>
        </w:numPr>
        <w:ind w:firstLine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Угљеша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Стојановић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05DC892" w14:textId="77777777" w:rsidR="000377A3" w:rsidRDefault="00D913A7" w:rsidP="000377A3">
      <w:pPr>
        <w:ind w:left="705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Представник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78E45503" w14:textId="00D71E6A" w:rsidR="004D2A87" w:rsidRPr="000377A3" w:rsidRDefault="000377A3" w:rsidP="000377A3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261C1" w:rsidRPr="002E3A48">
        <w:rPr>
          <w:rFonts w:ascii="Times New Roman" w:hAnsi="Times New Roman" w:cs="Times New Roman"/>
          <w:color w:val="FF0000"/>
        </w:rPr>
        <w:t>J</w:t>
      </w:r>
      <w:r w:rsidR="001261C1" w:rsidRPr="002E3A48">
        <w:rPr>
          <w:rFonts w:ascii="Times New Roman" w:hAnsi="Times New Roman" w:cs="Times New Roman"/>
          <w:color w:val="FF0000"/>
          <w:lang w:val="sr-Cyrl-ME"/>
        </w:rPr>
        <w:t>елена Симић</w:t>
      </w:r>
    </w:p>
    <w:p w14:paraId="6A9E5B55" w14:textId="77777777" w:rsidR="004D2A87" w:rsidRPr="000377A3" w:rsidRDefault="004D2A87" w:rsidP="004D2A87">
      <w:pPr>
        <w:pStyle w:val="ListParagraph"/>
        <w:ind w:left="345" w:firstLine="0"/>
        <w:rPr>
          <w:rFonts w:ascii="Times New Roman" w:hAnsi="Times New Roman" w:cs="Times New Roman"/>
          <w:lang w:val="sr-Cyrl-RS"/>
        </w:rPr>
      </w:pPr>
    </w:p>
    <w:p w14:paraId="5822C6D6" w14:textId="51A51197" w:rsidR="00881622" w:rsidRPr="00736189" w:rsidRDefault="00D913A7">
      <w:pPr>
        <w:spacing w:after="212"/>
        <w:rPr>
          <w:rFonts w:ascii="Times New Roman" w:hAnsi="Times New Roman" w:cs="Times New Roman"/>
          <w:color w:val="auto"/>
        </w:rPr>
      </w:pPr>
      <w:proofErr w:type="spellStart"/>
      <w:r w:rsidRPr="00736189">
        <w:rPr>
          <w:rFonts w:ascii="Times New Roman" w:hAnsi="Times New Roman" w:cs="Times New Roman"/>
          <w:color w:val="auto"/>
        </w:rPr>
        <w:t>Конституисање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Савета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представника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Факултета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36189">
        <w:rPr>
          <w:rFonts w:ascii="Times New Roman" w:hAnsi="Times New Roman" w:cs="Times New Roman"/>
          <w:color w:val="auto"/>
        </w:rPr>
        <w:t>избор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председника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36189">
        <w:rPr>
          <w:rFonts w:ascii="Times New Roman" w:hAnsi="Times New Roman" w:cs="Times New Roman"/>
          <w:color w:val="auto"/>
        </w:rPr>
        <w:t>заменика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председника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Савета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извршен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6189">
        <w:rPr>
          <w:rFonts w:ascii="Times New Roman" w:hAnsi="Times New Roman" w:cs="Times New Roman"/>
          <w:color w:val="auto"/>
        </w:rPr>
        <w:t>је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 02.</w:t>
      </w:r>
      <w:r w:rsidR="0020575F" w:rsidRPr="00736189">
        <w:rPr>
          <w:rFonts w:ascii="Times New Roman" w:hAnsi="Times New Roman" w:cs="Times New Roman"/>
          <w:color w:val="auto"/>
        </w:rPr>
        <w:t>04.20</w:t>
      </w:r>
      <w:r w:rsidR="00736189" w:rsidRPr="00736189">
        <w:rPr>
          <w:rFonts w:ascii="Times New Roman" w:hAnsi="Times New Roman" w:cs="Times New Roman"/>
          <w:color w:val="auto"/>
        </w:rPr>
        <w:t>2</w:t>
      </w:r>
      <w:r w:rsidR="002E3A48">
        <w:rPr>
          <w:rFonts w:ascii="Times New Roman" w:hAnsi="Times New Roman" w:cs="Times New Roman"/>
          <w:color w:val="auto"/>
        </w:rPr>
        <w:t>3</w:t>
      </w:r>
      <w:r w:rsidRPr="0073618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36189">
        <w:rPr>
          <w:rFonts w:ascii="Times New Roman" w:hAnsi="Times New Roman" w:cs="Times New Roman"/>
          <w:color w:val="auto"/>
        </w:rPr>
        <w:t>годи</w:t>
      </w:r>
      <w:r w:rsidR="0020575F" w:rsidRPr="00736189">
        <w:rPr>
          <w:rFonts w:ascii="Times New Roman" w:hAnsi="Times New Roman" w:cs="Times New Roman"/>
          <w:color w:val="auto"/>
        </w:rPr>
        <w:t>не</w:t>
      </w:r>
      <w:proofErr w:type="spellEnd"/>
      <w:r w:rsidR="0020575F" w:rsidRPr="00736189">
        <w:rPr>
          <w:rFonts w:ascii="Times New Roman" w:hAnsi="Times New Roman" w:cs="Times New Roman"/>
          <w:color w:val="auto"/>
        </w:rPr>
        <w:t xml:space="preserve">, а </w:t>
      </w:r>
      <w:proofErr w:type="spellStart"/>
      <w:r w:rsidR="0020575F" w:rsidRPr="00736189">
        <w:rPr>
          <w:rFonts w:ascii="Times New Roman" w:hAnsi="Times New Roman" w:cs="Times New Roman"/>
          <w:color w:val="auto"/>
        </w:rPr>
        <w:t>мандат</w:t>
      </w:r>
      <w:proofErr w:type="spellEnd"/>
      <w:r w:rsidR="0020575F"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0575F" w:rsidRPr="00736189">
        <w:rPr>
          <w:rFonts w:ascii="Times New Roman" w:hAnsi="Times New Roman" w:cs="Times New Roman"/>
          <w:color w:val="auto"/>
        </w:rPr>
        <w:t>траје</w:t>
      </w:r>
      <w:proofErr w:type="spellEnd"/>
      <w:r w:rsidR="0020575F" w:rsidRPr="0073618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0575F" w:rsidRPr="00736189">
        <w:rPr>
          <w:rFonts w:ascii="Times New Roman" w:hAnsi="Times New Roman" w:cs="Times New Roman"/>
          <w:color w:val="auto"/>
        </w:rPr>
        <w:t>до</w:t>
      </w:r>
      <w:proofErr w:type="spellEnd"/>
      <w:r w:rsidR="0020575F" w:rsidRPr="00736189">
        <w:rPr>
          <w:rFonts w:ascii="Times New Roman" w:hAnsi="Times New Roman" w:cs="Times New Roman"/>
          <w:color w:val="auto"/>
        </w:rPr>
        <w:t xml:space="preserve"> 02.04.202</w:t>
      </w:r>
      <w:r w:rsidR="002E3A48">
        <w:rPr>
          <w:rFonts w:ascii="Times New Roman" w:hAnsi="Times New Roman" w:cs="Times New Roman"/>
          <w:color w:val="auto"/>
        </w:rPr>
        <w:t>5</w:t>
      </w:r>
      <w:r w:rsidRPr="0073618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36189">
        <w:rPr>
          <w:rFonts w:ascii="Times New Roman" w:hAnsi="Times New Roman" w:cs="Times New Roman"/>
          <w:color w:val="auto"/>
        </w:rPr>
        <w:t>године</w:t>
      </w:r>
      <w:proofErr w:type="spellEnd"/>
      <w:r w:rsidRPr="00736189">
        <w:rPr>
          <w:rFonts w:ascii="Times New Roman" w:hAnsi="Times New Roman" w:cs="Times New Roman"/>
          <w:color w:val="auto"/>
        </w:rPr>
        <w:t xml:space="preserve">. </w:t>
      </w:r>
    </w:p>
    <w:p w14:paraId="4932DC5A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5" w:name="_Toc21720"/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пословођења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5"/>
    </w:p>
    <w:p w14:paraId="3F3C5604" w14:textId="77777777" w:rsidR="00881622" w:rsidRPr="000377A3" w:rsidRDefault="00D913A7">
      <w:pPr>
        <w:spacing w:after="169" w:line="268" w:lineRule="auto"/>
        <w:ind w:right="-11"/>
        <w:jc w:val="left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руководилац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пословођења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обавезе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прописане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другим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оквиру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надлежности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следеће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08BCB1D2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представља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заступа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9FE7B03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одговара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образовне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научне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2C204FF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политике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28467B7C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годишњи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развоја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2FC1D83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извршава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D04FFC9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унутрашњу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3D589A7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општи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места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врста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степен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спреме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услови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20E9806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именује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руководиоце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организационих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јединица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4EAD52E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објављивању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конкурса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00105A1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закључује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уговоре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241B9A4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распоређивању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запослених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2E7B69B3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дужем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пуног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времена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F92B672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распореду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времена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A6E09A8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прерасподели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времена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A754E7D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одморима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одсуствима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1511729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покреће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води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дисциплински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поступак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изриче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дисциплинске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мере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EF23C37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удаљењу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запослених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DFCC5EC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отказује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уговор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541E00F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подноси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годишњи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извештај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резултатима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пословањима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B3DA891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одређује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помоћних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припрему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питања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делокруга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778AC1B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стара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законитости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правилности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B6F2ACD" w14:textId="77777777" w:rsidR="00881622" w:rsidRPr="000377A3" w:rsidRDefault="00D913A7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другостепену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одлуку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поступцима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повреда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2C9CDA5" w14:textId="77777777" w:rsidR="00881622" w:rsidRPr="000377A3" w:rsidRDefault="00D913A7">
      <w:pPr>
        <w:numPr>
          <w:ilvl w:val="0"/>
          <w:numId w:val="4"/>
        </w:numPr>
        <w:spacing w:after="152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општим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02E2FE40" w14:textId="77777777" w:rsidR="00881622" w:rsidRPr="000377A3" w:rsidRDefault="00D913A7">
      <w:pPr>
        <w:spacing w:line="402" w:lineRule="auto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самосталан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обављању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делокруга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је</w:t>
      </w:r>
      <w:proofErr w:type="spellEnd"/>
      <w:r w:rsidR="00EE49DF"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одговоран</w:t>
      </w:r>
      <w:proofErr w:type="spellEnd"/>
      <w:r w:rsidR="00EE49DF"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Савету</w:t>
      </w:r>
      <w:proofErr w:type="spellEnd"/>
      <w:r w:rsidR="00EE49DF" w:rsidRPr="000377A3">
        <w:rPr>
          <w:rFonts w:ascii="Times New Roman" w:hAnsi="Times New Roman" w:cs="Times New Roman"/>
        </w:rPr>
        <w:t xml:space="preserve">. </w:t>
      </w:r>
      <w:proofErr w:type="spellStart"/>
      <w:r w:rsidR="00EE49DF"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59407F6B" w14:textId="77777777" w:rsidR="00881622" w:rsidRPr="000377A3" w:rsidRDefault="00060973">
      <w:pPr>
        <w:numPr>
          <w:ilvl w:val="0"/>
          <w:numId w:val="4"/>
        </w:numPr>
        <w:spacing w:after="215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проф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др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r w:rsidRPr="000377A3">
        <w:rPr>
          <w:rFonts w:ascii="Times New Roman" w:hAnsi="Times New Roman" w:cs="Times New Roman"/>
          <w:lang w:val="sr-Cyrl-RS"/>
        </w:rPr>
        <w:t xml:space="preserve">Бојана Димић </w:t>
      </w:r>
      <w:proofErr w:type="gramStart"/>
      <w:r w:rsidRPr="000377A3">
        <w:rPr>
          <w:rFonts w:ascii="Times New Roman" w:hAnsi="Times New Roman" w:cs="Times New Roman"/>
          <w:lang w:val="sr-Cyrl-RS"/>
        </w:rPr>
        <w:t xml:space="preserve">Сурла </w:t>
      </w:r>
      <w:r w:rsidR="00D913A7" w:rsidRPr="000377A3">
        <w:rPr>
          <w:rFonts w:ascii="Times New Roman" w:hAnsi="Times New Roman" w:cs="Times New Roman"/>
        </w:rPr>
        <w:t>:</w:t>
      </w:r>
      <w:proofErr w:type="gram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телефон</w:t>
      </w:r>
      <w:proofErr w:type="spellEnd"/>
      <w:r w:rsidRPr="000377A3">
        <w:rPr>
          <w:rFonts w:ascii="Times New Roman" w:hAnsi="Times New Roman" w:cs="Times New Roman"/>
        </w:rPr>
        <w:t xml:space="preserve"> 011/26-333-21, е-mail: </w:t>
      </w:r>
      <w:r w:rsidRPr="000377A3">
        <w:rPr>
          <w:rFonts w:ascii="Times New Roman" w:hAnsi="Times New Roman" w:cs="Times New Roman"/>
          <w:lang w:val="sr-Latn-RS"/>
        </w:rPr>
        <w:t>bdimic</w:t>
      </w:r>
      <w:r w:rsidRPr="000377A3">
        <w:rPr>
          <w:rFonts w:ascii="Times New Roman" w:hAnsi="Times New Roman" w:cs="Times New Roman"/>
          <w:color w:val="0066CC"/>
          <w:u w:val="single" w:color="0066CC"/>
        </w:rPr>
        <w:t>@raf.rs</w:t>
      </w:r>
      <w:r w:rsidR="00D913A7" w:rsidRPr="000377A3">
        <w:rPr>
          <w:rFonts w:ascii="Times New Roman" w:hAnsi="Times New Roman" w:cs="Times New Roman"/>
        </w:rPr>
        <w:t xml:space="preserve"> </w:t>
      </w:r>
    </w:p>
    <w:p w14:paraId="1A64FF1F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6" w:name="_Toc21721"/>
      <w:proofErr w:type="spellStart"/>
      <w:r w:rsidRPr="000377A3">
        <w:rPr>
          <w:rFonts w:ascii="Times New Roman" w:hAnsi="Times New Roman" w:cs="Times New Roman"/>
        </w:rPr>
        <w:t>Секретар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6"/>
    </w:p>
    <w:p w14:paraId="2F9C0B2D" w14:textId="77777777" w:rsidR="00881622" w:rsidRPr="000377A3" w:rsidRDefault="00D913A7">
      <w:pPr>
        <w:tabs>
          <w:tab w:val="center" w:pos="420"/>
          <w:tab w:val="center" w:pos="4063"/>
        </w:tabs>
        <w:spacing w:after="215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ab/>
      </w:r>
      <w:r w:rsidRPr="000377A3">
        <w:rPr>
          <w:rFonts w:ascii="Times New Roman" w:eastAsia="Courier New" w:hAnsi="Times New Roman" w:cs="Times New Roman"/>
          <w:sz w:val="20"/>
        </w:rPr>
        <w:t>-</w:t>
      </w:r>
      <w:r w:rsidRPr="000377A3">
        <w:rPr>
          <w:rFonts w:ascii="Times New Roman" w:eastAsia="Arial" w:hAnsi="Times New Roman" w:cs="Times New Roman"/>
          <w:sz w:val="20"/>
        </w:rPr>
        <w:t xml:space="preserve"> </w:t>
      </w:r>
      <w:r w:rsidRPr="000377A3">
        <w:rPr>
          <w:rFonts w:ascii="Times New Roman" w:eastAsia="Arial" w:hAnsi="Times New Roman" w:cs="Times New Roman"/>
          <w:sz w:val="20"/>
        </w:rPr>
        <w:tab/>
      </w:r>
      <w:proofErr w:type="spellStart"/>
      <w:r w:rsidR="00EE49DF" w:rsidRPr="000377A3">
        <w:rPr>
          <w:rFonts w:ascii="Times New Roman" w:hAnsi="Times New Roman" w:cs="Times New Roman"/>
        </w:rPr>
        <w:t>Драгана</w:t>
      </w:r>
      <w:proofErr w:type="spellEnd"/>
      <w:r w:rsidR="00EE49DF"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Петровић</w:t>
      </w:r>
      <w:proofErr w:type="spellEnd"/>
      <w:r w:rsidR="00EE49DF" w:rsidRPr="000377A3">
        <w:rPr>
          <w:rFonts w:ascii="Times New Roman" w:hAnsi="Times New Roman" w:cs="Times New Roman"/>
        </w:rPr>
        <w:t xml:space="preserve">: </w:t>
      </w:r>
      <w:proofErr w:type="spellStart"/>
      <w:r w:rsidR="00EE49DF" w:rsidRPr="000377A3">
        <w:rPr>
          <w:rFonts w:ascii="Times New Roman" w:hAnsi="Times New Roman" w:cs="Times New Roman"/>
        </w:rPr>
        <w:t>телефон</w:t>
      </w:r>
      <w:proofErr w:type="spellEnd"/>
      <w:r w:rsidR="00EE49DF" w:rsidRPr="000377A3">
        <w:rPr>
          <w:rFonts w:ascii="Times New Roman" w:hAnsi="Times New Roman" w:cs="Times New Roman"/>
        </w:rPr>
        <w:t xml:space="preserve"> 011/32-88-</w:t>
      </w:r>
      <w:r w:rsidRPr="000377A3">
        <w:rPr>
          <w:rFonts w:ascii="Times New Roman" w:hAnsi="Times New Roman" w:cs="Times New Roman"/>
        </w:rPr>
        <w:t>1</w:t>
      </w:r>
      <w:r w:rsidR="00EE49DF" w:rsidRPr="000377A3">
        <w:rPr>
          <w:rFonts w:ascii="Times New Roman" w:hAnsi="Times New Roman" w:cs="Times New Roman"/>
        </w:rPr>
        <w:t>69</w:t>
      </w:r>
      <w:r w:rsidRPr="000377A3">
        <w:rPr>
          <w:rFonts w:ascii="Times New Roman" w:hAnsi="Times New Roman" w:cs="Times New Roman"/>
        </w:rPr>
        <w:t>, е-mail:</w:t>
      </w:r>
      <w:r w:rsidRPr="000377A3">
        <w:rPr>
          <w:rFonts w:ascii="Times New Roman" w:hAnsi="Times New Roman" w:cs="Times New Roman"/>
          <w:color w:val="FF0000"/>
        </w:rPr>
        <w:t xml:space="preserve"> </w:t>
      </w:r>
      <w:r w:rsidR="00E15C83" w:rsidRPr="000377A3">
        <w:rPr>
          <w:rFonts w:ascii="Times New Roman" w:hAnsi="Times New Roman" w:cs="Times New Roman"/>
          <w:color w:val="0066CC"/>
          <w:u w:val="single" w:color="0066CC"/>
        </w:rPr>
        <w:t>dpetrovic@raf.</w:t>
      </w:r>
      <w:r w:rsidRPr="000377A3">
        <w:rPr>
          <w:rFonts w:ascii="Times New Roman" w:hAnsi="Times New Roman" w:cs="Times New Roman"/>
          <w:color w:val="0066CC"/>
          <w:u w:val="single" w:color="0066CC"/>
        </w:rPr>
        <w:t>rs</w:t>
      </w:r>
      <w:r w:rsidRPr="000377A3">
        <w:rPr>
          <w:rFonts w:ascii="Times New Roman" w:hAnsi="Times New Roman" w:cs="Times New Roman"/>
        </w:rPr>
        <w:t xml:space="preserve">  </w:t>
      </w:r>
    </w:p>
    <w:p w14:paraId="106578B2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7" w:name="_Toc21722"/>
      <w:proofErr w:type="spellStart"/>
      <w:r w:rsidRPr="000377A3">
        <w:rPr>
          <w:rFonts w:ascii="Times New Roman" w:hAnsi="Times New Roman" w:cs="Times New Roman"/>
        </w:rPr>
        <w:t>Стручни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7"/>
    </w:p>
    <w:p w14:paraId="1FD3F2BF" w14:textId="77777777" w:rsidR="00881622" w:rsidRPr="000377A3" w:rsidRDefault="00D913A7">
      <w:pPr>
        <w:spacing w:after="78" w:line="330" w:lineRule="auto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њихов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састав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делокруг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чланова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одлучивања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Стручни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веће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функцији</w:t>
      </w:r>
      <w:proofErr w:type="spellEnd"/>
      <w:r w:rsidR="006C1723" w:rsidRPr="000377A3">
        <w:rPr>
          <w:rFonts w:ascii="Times New Roman" w:hAnsi="Times New Roman" w:cs="Times New Roman"/>
          <w:lang w:val="sr-Cyrl-CS"/>
        </w:rPr>
        <w:t>.</w:t>
      </w:r>
      <w:r w:rsidRPr="000377A3">
        <w:rPr>
          <w:rFonts w:ascii="Times New Roman" w:hAnsi="Times New Roman" w:cs="Times New Roman"/>
        </w:rPr>
        <w:t xml:space="preserve"> </w:t>
      </w:r>
    </w:p>
    <w:p w14:paraId="21145810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Наставно-научно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24832D04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утврђује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5762A5B4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утврђује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кандидата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декана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продекане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E7BCD84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E884D11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облика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усавршавања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E0178C9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врши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комисије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расписаном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конкурсу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983C1B7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изборима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EAB4558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изборима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научноистраживачка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B904631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састав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поступцима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наставничка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сарадничка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научноистраживачка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28E19E25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27CAAD5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предлаже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уређивања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правила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3B2B2D4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оснивању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укидању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организационих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јединица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98335D2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представнике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Сенат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9B4AC14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расписивању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конкурса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533A5F98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утврђује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мере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подстицање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развоја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изразито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успешних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даровитих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1722C61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најмање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годишње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разматра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извештај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остваривању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41D36C5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одлучује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спровођењу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корективних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мера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самовредновања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оцењивања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FCAD984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разматра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парламента</w:t>
      </w:r>
      <w:proofErr w:type="spellEnd"/>
      <w:r w:rsidRPr="000377A3">
        <w:rPr>
          <w:rFonts w:ascii="Times New Roman" w:hAnsi="Times New Roman" w:cs="Times New Roman"/>
        </w:rPr>
        <w:t xml:space="preserve"> и о </w:t>
      </w:r>
      <w:proofErr w:type="spellStart"/>
      <w:r w:rsidRPr="000377A3">
        <w:rPr>
          <w:rFonts w:ascii="Times New Roman" w:hAnsi="Times New Roman" w:cs="Times New Roman"/>
        </w:rPr>
        <w:t>њима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изјашњава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40779E6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кодекс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професионалне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етике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етичка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начела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0DDC6617" w14:textId="77777777" w:rsidR="00881622" w:rsidRPr="000377A3" w:rsidRDefault="00D913A7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Наставно-научног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5B454BA8" w14:textId="77777777" w:rsidR="00881622" w:rsidRPr="000377A3" w:rsidRDefault="00D913A7">
      <w:pPr>
        <w:numPr>
          <w:ilvl w:val="0"/>
          <w:numId w:val="5"/>
        </w:numPr>
        <w:spacing w:after="215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0C745AEE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8" w:name="_Toc21723"/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8"/>
    </w:p>
    <w:p w14:paraId="66D10957" w14:textId="77777777" w:rsidR="00881622" w:rsidRPr="000377A3" w:rsidRDefault="00D913A7">
      <w:pPr>
        <w:spacing w:after="168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дефинисан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штите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интересе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бирају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непосредно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тајним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гласањем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студенти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уписани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школској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години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којој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врши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Мандат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Студентски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7C60473D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усваја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опште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1499D9F0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разрешава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председника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потпредседника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D4A7984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разрешава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представнике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органима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5D24B908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разрешава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продекана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представнике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Савету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4DB6050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бира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представнике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органе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4F0AD94B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учествује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самовредновању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6E3EF23A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активности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осигурање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оцену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процеса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реформу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анализу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оцену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ефик</w:t>
      </w:r>
      <w:r w:rsidR="007E66A8" w:rsidRPr="000377A3">
        <w:rPr>
          <w:rFonts w:ascii="Times New Roman" w:hAnsi="Times New Roman" w:cs="Times New Roman"/>
        </w:rPr>
        <w:t>асности</w:t>
      </w:r>
      <w:proofErr w:type="spellEnd"/>
      <w:r w:rsidR="007E66A8" w:rsidRPr="000377A3">
        <w:rPr>
          <w:rFonts w:ascii="Times New Roman" w:hAnsi="Times New Roman" w:cs="Times New Roman"/>
        </w:rPr>
        <w:t xml:space="preserve"> </w:t>
      </w:r>
      <w:proofErr w:type="spellStart"/>
      <w:r w:rsidR="007E66A8" w:rsidRPr="000377A3">
        <w:rPr>
          <w:rFonts w:ascii="Times New Roman" w:hAnsi="Times New Roman" w:cs="Times New Roman"/>
        </w:rPr>
        <w:t>студија</w:t>
      </w:r>
      <w:proofErr w:type="spellEnd"/>
      <w:r w:rsidR="007E66A8" w:rsidRPr="000377A3">
        <w:rPr>
          <w:rFonts w:ascii="Times New Roman" w:hAnsi="Times New Roman" w:cs="Times New Roman"/>
        </w:rPr>
        <w:t xml:space="preserve">, </w:t>
      </w:r>
      <w:proofErr w:type="spellStart"/>
      <w:r w:rsidR="007E66A8" w:rsidRPr="000377A3">
        <w:rPr>
          <w:rFonts w:ascii="Times New Roman" w:hAnsi="Times New Roman" w:cs="Times New Roman"/>
        </w:rPr>
        <w:t>утврђивање</w:t>
      </w:r>
      <w:proofErr w:type="spellEnd"/>
      <w:r w:rsidR="007E66A8" w:rsidRPr="000377A3">
        <w:rPr>
          <w:rFonts w:ascii="Times New Roman" w:hAnsi="Times New Roman" w:cs="Times New Roman"/>
        </w:rPr>
        <w:t xml:space="preserve"> ЕСП</w:t>
      </w:r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бодова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заштиту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унапређење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стандарда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7FDF8F0E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покреће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иницијативу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промену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доношење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општих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заступајући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интересе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3E80132F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усваја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годишњи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план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програм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активности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  <w:proofErr w:type="spellStart"/>
      <w:r w:rsidRPr="000377A3">
        <w:rPr>
          <w:rFonts w:ascii="Times New Roman" w:hAnsi="Times New Roman" w:cs="Times New Roman"/>
        </w:rPr>
        <w:t>усваја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извештај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526CB8BB" w14:textId="77777777" w:rsidR="00881622" w:rsidRPr="000377A3" w:rsidRDefault="00D913A7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Научно-наставном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подизање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процеса</w:t>
      </w:r>
      <w:proofErr w:type="spellEnd"/>
      <w:r w:rsidRPr="000377A3">
        <w:rPr>
          <w:rFonts w:ascii="Times New Roman" w:hAnsi="Times New Roman" w:cs="Times New Roman"/>
        </w:rPr>
        <w:t xml:space="preserve">; </w:t>
      </w:r>
    </w:p>
    <w:p w14:paraId="2FF7C2CA" w14:textId="77777777" w:rsidR="00881622" w:rsidRPr="000377A3" w:rsidRDefault="00D913A7">
      <w:pPr>
        <w:numPr>
          <w:ilvl w:val="0"/>
          <w:numId w:val="6"/>
        </w:numPr>
        <w:spacing w:after="152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овим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4EF88597" w14:textId="62BA7D0A" w:rsidR="00881622" w:rsidRPr="000377A3" w:rsidRDefault="00D913A7">
      <w:pPr>
        <w:spacing w:after="21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ближе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Општим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актом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</w:t>
      </w:r>
      <w:r w:rsidR="00E15C83" w:rsidRPr="000377A3">
        <w:rPr>
          <w:rFonts w:ascii="Times New Roman" w:hAnsi="Times New Roman" w:cs="Times New Roman"/>
        </w:rPr>
        <w:t>ског</w:t>
      </w:r>
      <w:proofErr w:type="spellEnd"/>
      <w:r w:rsidR="00E15C83" w:rsidRPr="000377A3">
        <w:rPr>
          <w:rFonts w:ascii="Times New Roman" w:hAnsi="Times New Roman" w:cs="Times New Roman"/>
        </w:rPr>
        <w:t xml:space="preserve"> </w:t>
      </w:r>
      <w:proofErr w:type="spellStart"/>
      <w:r w:rsidR="00E15C83" w:rsidRPr="000377A3">
        <w:rPr>
          <w:rFonts w:ascii="Times New Roman" w:hAnsi="Times New Roman" w:cs="Times New Roman"/>
        </w:rPr>
        <w:t>парламента</w:t>
      </w:r>
      <w:proofErr w:type="spellEnd"/>
      <w:r w:rsidR="00E15C83" w:rsidRPr="000377A3">
        <w:rPr>
          <w:rFonts w:ascii="Times New Roman" w:hAnsi="Times New Roman" w:cs="Times New Roman"/>
        </w:rPr>
        <w:t xml:space="preserve">: </w:t>
      </w:r>
      <w:r w:rsidR="00BB01A5" w:rsidRPr="00BB01A5">
        <w:rPr>
          <w:rFonts w:ascii="Times New Roman" w:hAnsi="Times New Roman" w:cs="Times New Roman"/>
          <w:color w:val="auto"/>
        </w:rPr>
        <w:t>T</w:t>
      </w:r>
      <w:r w:rsidR="00BB01A5" w:rsidRPr="00BB01A5">
        <w:rPr>
          <w:rFonts w:ascii="Times New Roman" w:hAnsi="Times New Roman" w:cs="Times New Roman"/>
          <w:color w:val="auto"/>
          <w:lang w:val="sr-Cyrl-ME"/>
        </w:rPr>
        <w:t>еодора Живановић</w:t>
      </w:r>
      <w:r w:rsidR="0073284D" w:rsidRPr="00BB01A5">
        <w:rPr>
          <w:rFonts w:ascii="Times New Roman" w:hAnsi="Times New Roman" w:cs="Times New Roman"/>
          <w:color w:val="auto"/>
        </w:rPr>
        <w:t xml:space="preserve"> </w:t>
      </w:r>
      <w:r w:rsidR="0073284D" w:rsidRPr="000377A3">
        <w:rPr>
          <w:rFonts w:ascii="Times New Roman" w:hAnsi="Times New Roman" w:cs="Times New Roman"/>
        </w:rPr>
        <w:t xml:space="preserve">- </w:t>
      </w:r>
      <w:proofErr w:type="spellStart"/>
      <w:r w:rsidR="0073284D" w:rsidRPr="000377A3">
        <w:rPr>
          <w:rFonts w:ascii="Times New Roman" w:hAnsi="Times New Roman" w:cs="Times New Roman"/>
        </w:rPr>
        <w:t>за</w:t>
      </w:r>
      <w:proofErr w:type="spellEnd"/>
      <w:r w:rsidR="0073284D" w:rsidRPr="000377A3">
        <w:rPr>
          <w:rFonts w:ascii="Times New Roman" w:hAnsi="Times New Roman" w:cs="Times New Roman"/>
        </w:rPr>
        <w:t xml:space="preserve"> </w:t>
      </w:r>
      <w:proofErr w:type="spellStart"/>
      <w:r w:rsidR="0073284D" w:rsidRPr="000377A3">
        <w:rPr>
          <w:rFonts w:ascii="Times New Roman" w:hAnsi="Times New Roman" w:cs="Times New Roman"/>
        </w:rPr>
        <w:t>школску</w:t>
      </w:r>
      <w:proofErr w:type="spellEnd"/>
      <w:r w:rsidR="0073284D" w:rsidRPr="000377A3">
        <w:rPr>
          <w:rFonts w:ascii="Times New Roman" w:hAnsi="Times New Roman" w:cs="Times New Roman"/>
        </w:rPr>
        <w:t xml:space="preserve"> 202</w:t>
      </w:r>
      <w:r w:rsidR="001261C1">
        <w:rPr>
          <w:rFonts w:ascii="Times New Roman" w:hAnsi="Times New Roman" w:cs="Times New Roman"/>
          <w:lang w:val="sr-Cyrl-ME"/>
        </w:rPr>
        <w:t>2</w:t>
      </w:r>
      <w:r w:rsidR="0073284D" w:rsidRPr="000377A3">
        <w:rPr>
          <w:rFonts w:ascii="Times New Roman" w:hAnsi="Times New Roman" w:cs="Times New Roman"/>
        </w:rPr>
        <w:t>/2</w:t>
      </w:r>
      <w:r w:rsidR="001261C1">
        <w:rPr>
          <w:rFonts w:ascii="Times New Roman" w:hAnsi="Times New Roman" w:cs="Times New Roman"/>
          <w:lang w:val="sr-Cyrl-RS"/>
        </w:rPr>
        <w:t>3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2F29D343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9" w:name="_Toc21724"/>
      <w:proofErr w:type="spellStart"/>
      <w:r w:rsidRPr="000377A3">
        <w:rPr>
          <w:rFonts w:ascii="Times New Roman" w:hAnsi="Times New Roman" w:cs="Times New Roman"/>
        </w:rPr>
        <w:lastRenderedPageBreak/>
        <w:t>Комисије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9"/>
    </w:p>
    <w:p w14:paraId="729A9045" w14:textId="77777777" w:rsidR="00881622" w:rsidRPr="000377A3" w:rsidRDefault="00D913A7">
      <w:pPr>
        <w:spacing w:after="186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Несметано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функционисање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одвија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активности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доле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наведени</w:t>
      </w:r>
      <w:r w:rsidR="006C1723" w:rsidRPr="000377A3">
        <w:rPr>
          <w:rFonts w:ascii="Times New Roman" w:hAnsi="Times New Roman" w:cs="Times New Roman"/>
        </w:rPr>
        <w:t>х</w:t>
      </w:r>
      <w:proofErr w:type="spellEnd"/>
      <w:r w:rsidR="006C1723" w:rsidRPr="000377A3">
        <w:rPr>
          <w:rFonts w:ascii="Times New Roman" w:hAnsi="Times New Roman" w:cs="Times New Roman"/>
        </w:rPr>
        <w:t xml:space="preserve"> </w:t>
      </w:r>
      <w:proofErr w:type="spellStart"/>
      <w:r w:rsidR="006C1723" w:rsidRPr="000377A3">
        <w:rPr>
          <w:rFonts w:ascii="Times New Roman" w:hAnsi="Times New Roman" w:cs="Times New Roman"/>
        </w:rPr>
        <w:t>комисија</w:t>
      </w:r>
      <w:proofErr w:type="spellEnd"/>
      <w:r w:rsidR="006C1723" w:rsidRPr="000377A3">
        <w:rPr>
          <w:rFonts w:ascii="Times New Roman" w:hAnsi="Times New Roman" w:cs="Times New Roman"/>
        </w:rPr>
        <w:t xml:space="preserve"> и </w:t>
      </w:r>
      <w:proofErr w:type="spellStart"/>
      <w:r w:rsidR="006C1723" w:rsidRPr="000377A3">
        <w:rPr>
          <w:rFonts w:ascii="Times New Roman" w:hAnsi="Times New Roman" w:cs="Times New Roman"/>
        </w:rPr>
        <w:t>под</w:t>
      </w:r>
      <w:proofErr w:type="spellEnd"/>
      <w:r w:rsidR="006C1723" w:rsidRPr="000377A3">
        <w:rPr>
          <w:rFonts w:ascii="Times New Roman" w:hAnsi="Times New Roman" w:cs="Times New Roman"/>
        </w:rPr>
        <w:t xml:space="preserve"> </w:t>
      </w:r>
      <w:proofErr w:type="spellStart"/>
      <w:r w:rsidR="006C1723" w:rsidRPr="000377A3">
        <w:rPr>
          <w:rFonts w:ascii="Times New Roman" w:hAnsi="Times New Roman" w:cs="Times New Roman"/>
        </w:rPr>
        <w:t>надзором</w:t>
      </w:r>
      <w:proofErr w:type="spellEnd"/>
      <w:r w:rsidR="006C1723" w:rsidRPr="000377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1723" w:rsidRPr="000377A3">
        <w:rPr>
          <w:rFonts w:ascii="Times New Roman" w:hAnsi="Times New Roman" w:cs="Times New Roman"/>
        </w:rPr>
        <w:t>Комисија</w:t>
      </w:r>
      <w:proofErr w:type="spellEnd"/>
      <w:r w:rsidR="006C1723" w:rsidRPr="000377A3">
        <w:rPr>
          <w:rFonts w:ascii="Times New Roman" w:hAnsi="Times New Roman" w:cs="Times New Roman"/>
        </w:rPr>
        <w:t xml:space="preserve"> </w:t>
      </w:r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proofErr w:type="gramEnd"/>
      <w:r w:rsidR="006C1723" w:rsidRPr="000377A3">
        <w:rPr>
          <w:rFonts w:ascii="Times New Roman" w:hAnsi="Times New Roman" w:cs="Times New Roman"/>
          <w:lang w:val="sr-Cyrl-CS"/>
        </w:rPr>
        <w:t xml:space="preserve"> обезбеђење</w:t>
      </w:r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</w:t>
      </w:r>
      <w:proofErr w:type="spellEnd"/>
      <w:r w:rsidR="006C1723" w:rsidRPr="000377A3">
        <w:rPr>
          <w:rFonts w:ascii="Times New Roman" w:hAnsi="Times New Roman" w:cs="Times New Roman"/>
          <w:lang w:val="sr-Cyrl-CS"/>
        </w:rPr>
        <w:t>а</w:t>
      </w:r>
      <w:r w:rsidRPr="000377A3">
        <w:rPr>
          <w:rFonts w:ascii="Times New Roman" w:hAnsi="Times New Roman" w:cs="Times New Roman"/>
        </w:rPr>
        <w:t xml:space="preserve">. </w:t>
      </w:r>
    </w:p>
    <w:p w14:paraId="2E9DAC97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истраживачки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71F2EAB4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Ђорђе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Бабић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F22F108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Кристина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Вушковић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A857A46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Драган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Урошевић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DB0BC5F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Мирјана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Радивојевић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0378CC4" w14:textId="77777777" w:rsidR="00881622" w:rsidRPr="000377A3" w:rsidRDefault="00D913A7">
      <w:pPr>
        <w:numPr>
          <w:ilvl w:val="1"/>
          <w:numId w:val="7"/>
        </w:numPr>
        <w:spacing w:after="28"/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Селена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Вукотић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E1FDF3E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Уредништво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сајта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7C43586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Снежана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Поповић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D464267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Душан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Вујошевић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B6E3266" w14:textId="77777777" w:rsidR="00881622" w:rsidRPr="000377A3" w:rsidRDefault="00CE58F5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color w:val="auto"/>
          <w:lang w:val="sr-Cyrl-RS"/>
        </w:rPr>
        <w:t>Немања Радосављевић</w:t>
      </w:r>
      <w:r w:rsidR="00D913A7" w:rsidRPr="000377A3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</w:p>
    <w:p w14:paraId="3D9049BF" w14:textId="77777777" w:rsidR="00881622" w:rsidRPr="000377A3" w:rsidRDefault="00D913A7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Игор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Мијатовић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36A044B" w14:textId="77777777" w:rsidR="007E66A8" w:rsidRPr="000377A3" w:rsidRDefault="00D913A7" w:rsidP="007E66A8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5339E44" w14:textId="77777777" w:rsidR="00881622" w:rsidRPr="000377A3" w:rsidRDefault="007E66A8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Бојана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Димић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Сурла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председник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584B7B8E" w14:textId="77777777" w:rsidR="00881622" w:rsidRPr="000377A3" w:rsidRDefault="00FE1542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color w:val="000000" w:themeColor="text1"/>
          <w:lang w:val="sr-Cyrl-CS"/>
        </w:rPr>
        <w:t>Душан Вујошевић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62CFE34E" w14:textId="4706572F" w:rsidR="00881622" w:rsidRPr="000377A3" w:rsidRDefault="001261C1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ME"/>
        </w:rPr>
        <w:t>Немања Радосављевић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5C5016AE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782E7E8" w14:textId="77777777" w:rsidR="00881622" w:rsidRPr="000377A3" w:rsidRDefault="00DE28B4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Душан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Вујошевић</w:t>
      </w:r>
      <w:proofErr w:type="spellEnd"/>
      <w:r w:rsidR="00D913A7" w:rsidRPr="000377A3">
        <w:rPr>
          <w:rFonts w:ascii="Times New Roman" w:hAnsi="Times New Roman" w:cs="Times New Roman"/>
        </w:rPr>
        <w:t xml:space="preserve"> – </w:t>
      </w:r>
      <w:proofErr w:type="spellStart"/>
      <w:r w:rsidR="00D913A7" w:rsidRPr="000377A3">
        <w:rPr>
          <w:rFonts w:ascii="Times New Roman" w:hAnsi="Times New Roman" w:cs="Times New Roman"/>
        </w:rPr>
        <w:t>председник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440768D4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Немања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Радосављевић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B4D53AC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Марија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Јеротијевић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08FD257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Драгана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Петровић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88519F6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Игор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Мијатовић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541E1B6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Милица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Ристић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B7CD9F5" w14:textId="594B903F" w:rsidR="00881622" w:rsidRDefault="00D913A7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Арбутина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2E9A97D" w14:textId="15F415FD" w:rsidR="001261C1" w:rsidRPr="000377A3" w:rsidRDefault="001261C1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ME"/>
        </w:rPr>
        <w:t>Снежана Милинковић-члан</w:t>
      </w:r>
    </w:p>
    <w:p w14:paraId="2FC279DA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информациони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систем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библиотеку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2C95EC2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Бојана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Димић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Сурла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2452C05" w14:textId="77777777" w:rsidR="00881622" w:rsidRPr="000377A3" w:rsidRDefault="00D913A7">
      <w:pPr>
        <w:numPr>
          <w:ilvl w:val="1"/>
          <w:numId w:val="7"/>
        </w:numPr>
        <w:spacing w:after="29"/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Петар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Бојовић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2B672BE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признање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исправа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C5C9BF8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Душан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Вујошевић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7D854BB" w14:textId="77777777" w:rsidR="00881622" w:rsidRPr="000377A3" w:rsidRDefault="005B47DB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>Немања Радосављевић</w:t>
      </w:r>
      <w:r w:rsidR="00D913A7" w:rsidRPr="000377A3">
        <w:rPr>
          <w:rFonts w:ascii="Times New Roman" w:hAnsi="Times New Roman" w:cs="Times New Roman"/>
        </w:rPr>
        <w:t xml:space="preserve"> 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41378065" w14:textId="77777777" w:rsidR="00881622" w:rsidRPr="000377A3" w:rsidRDefault="00D913A7">
      <w:pPr>
        <w:numPr>
          <w:ilvl w:val="1"/>
          <w:numId w:val="7"/>
        </w:numPr>
        <w:spacing w:after="29"/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Мирјана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Радивојевић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9458347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међународну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сарадњу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AC9F370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Мирјана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Радивојевић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08CF5D1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Ђорђе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Бабић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ABF1C81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Бојана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Димић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Сурла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0B568F1" w14:textId="77777777" w:rsidR="00881622" w:rsidRPr="000377A3" w:rsidRDefault="00E15C83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CS"/>
        </w:rPr>
        <w:t>Бојана Ћук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1A87A491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самовредновање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60C11F4C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Мирјана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Радивојевић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председник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BDA9188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Снежана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Поповић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B0DEFF7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Ненад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Малешевић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0BB9D64" w14:textId="77777777" w:rsidR="00881622" w:rsidRPr="000377A3" w:rsidRDefault="004A523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Бојана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Ћук</w:t>
      </w:r>
      <w:proofErr w:type="spellEnd"/>
      <w:r w:rsidR="00D913A7" w:rsidRPr="000377A3">
        <w:rPr>
          <w:rFonts w:ascii="Times New Roman" w:hAnsi="Times New Roman" w:cs="Times New Roman"/>
        </w:rPr>
        <w:t xml:space="preserve"> 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5891C3D1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Петар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Бојовић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B12157F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Мерсиха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Прушевић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Дулић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FCF8A8B" w14:textId="7E264EF1" w:rsidR="00881622" w:rsidRPr="00DB243D" w:rsidRDefault="00FF3A94">
      <w:pPr>
        <w:numPr>
          <w:ilvl w:val="1"/>
          <w:numId w:val="7"/>
        </w:numPr>
        <w:spacing w:after="28"/>
        <w:ind w:hanging="434"/>
        <w:rPr>
          <w:rFonts w:ascii="Times New Roman" w:hAnsi="Times New Roman" w:cs="Times New Roman"/>
          <w:color w:val="auto"/>
        </w:rPr>
      </w:pPr>
      <w:r w:rsidRPr="00DB243D">
        <w:rPr>
          <w:rFonts w:ascii="Times New Roman" w:hAnsi="Times New Roman" w:cs="Times New Roman"/>
          <w:color w:val="auto"/>
          <w:lang w:val="sr-Cyrl-RS"/>
        </w:rPr>
        <w:t>Петар Првуловић</w:t>
      </w:r>
      <w:r w:rsidR="004A47AD" w:rsidRPr="00DB243D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D913A7" w:rsidRPr="00DB243D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="00D913A7" w:rsidRPr="00DB243D">
        <w:rPr>
          <w:rFonts w:ascii="Times New Roman" w:hAnsi="Times New Roman" w:cs="Times New Roman"/>
          <w:color w:val="auto"/>
        </w:rPr>
        <w:t>студент</w:t>
      </w:r>
      <w:proofErr w:type="spellEnd"/>
      <w:r w:rsidR="00D913A7" w:rsidRPr="00DB243D">
        <w:rPr>
          <w:rFonts w:ascii="Times New Roman" w:hAnsi="Times New Roman" w:cs="Times New Roman"/>
          <w:color w:val="auto"/>
        </w:rPr>
        <w:t xml:space="preserve">  </w:t>
      </w:r>
    </w:p>
    <w:p w14:paraId="4802D56E" w14:textId="77777777" w:rsidR="00881622" w:rsidRPr="000377A3" w:rsidRDefault="006C1723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К</w:t>
      </w:r>
      <w:r w:rsidR="004420B5" w:rsidRPr="000377A3">
        <w:rPr>
          <w:rFonts w:ascii="Times New Roman" w:hAnsi="Times New Roman" w:cs="Times New Roman"/>
        </w:rPr>
        <w:t>o</w:t>
      </w:r>
      <w:proofErr w:type="spellEnd"/>
      <w:r w:rsidR="004420B5" w:rsidRPr="000377A3">
        <w:rPr>
          <w:rFonts w:ascii="Times New Roman" w:hAnsi="Times New Roman" w:cs="Times New Roman"/>
          <w:lang w:val="sr-Cyrl-CS"/>
        </w:rPr>
        <w:t>мисија</w:t>
      </w:r>
      <w:r w:rsidR="00D913A7" w:rsidRPr="000377A3">
        <w:rPr>
          <w:rFonts w:ascii="Times New Roman" w:hAnsi="Times New Roman" w:cs="Times New Roman"/>
        </w:rPr>
        <w:t xml:space="preserve"> </w:t>
      </w:r>
      <w:r w:rsidRPr="000377A3">
        <w:rPr>
          <w:rFonts w:ascii="Times New Roman" w:hAnsi="Times New Roman" w:cs="Times New Roman"/>
          <w:lang w:val="sr-Cyrl-CS"/>
        </w:rPr>
        <w:t>за обезбеђење квалитета:</w:t>
      </w:r>
    </w:p>
    <w:p w14:paraId="2FC2BC1F" w14:textId="77777777" w:rsidR="00881622" w:rsidRPr="000377A3" w:rsidRDefault="001537EE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Душан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Вујошевић</w:t>
      </w:r>
      <w:proofErr w:type="spellEnd"/>
      <w:r w:rsidR="00D913A7" w:rsidRPr="000377A3">
        <w:rPr>
          <w:rFonts w:ascii="Times New Roman" w:hAnsi="Times New Roman" w:cs="Times New Roman"/>
          <w:color w:val="auto"/>
        </w:rPr>
        <w:t xml:space="preserve"> 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председник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5CB7BEF6" w14:textId="77777777" w:rsidR="00881622" w:rsidRPr="000377A3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Мирјана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Радивојевић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члан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025CB12" w14:textId="3AD4E017" w:rsidR="00881622" w:rsidRPr="00DB243D" w:rsidRDefault="00FB221F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r w:rsidRPr="00DB243D">
        <w:rPr>
          <w:rFonts w:ascii="Times New Roman" w:hAnsi="Times New Roman" w:cs="Times New Roman"/>
          <w:color w:val="auto"/>
          <w:lang w:val="sr-Cyrl-ME"/>
        </w:rPr>
        <w:t>Немања Радосављевић</w:t>
      </w:r>
      <w:r w:rsidR="00D913A7" w:rsidRPr="00DB243D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="00D913A7"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="00D913A7" w:rsidRPr="00DB243D">
        <w:rPr>
          <w:rFonts w:ascii="Times New Roman" w:hAnsi="Times New Roman" w:cs="Times New Roman"/>
          <w:color w:val="auto"/>
        </w:rPr>
        <w:t xml:space="preserve">  </w:t>
      </w:r>
    </w:p>
    <w:p w14:paraId="14EC3401" w14:textId="5223A4D1" w:rsidR="00881622" w:rsidRPr="00DB243D" w:rsidRDefault="00FB221F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r w:rsidRPr="00DB243D">
        <w:rPr>
          <w:rFonts w:ascii="Times New Roman" w:hAnsi="Times New Roman" w:cs="Times New Roman"/>
          <w:color w:val="auto"/>
          <w:lang w:val="sr-Cyrl-ME"/>
        </w:rPr>
        <w:t>Селена Вукотић</w:t>
      </w:r>
      <w:r w:rsidR="00D913A7" w:rsidRPr="00DB243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="00D913A7"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="00D913A7" w:rsidRPr="00DB243D">
        <w:rPr>
          <w:rFonts w:ascii="Times New Roman" w:hAnsi="Times New Roman" w:cs="Times New Roman"/>
          <w:color w:val="auto"/>
        </w:rPr>
        <w:t xml:space="preserve">  </w:t>
      </w:r>
    </w:p>
    <w:p w14:paraId="4493C243" w14:textId="77777777" w:rsidR="00881622" w:rsidRPr="00DB243D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proofErr w:type="spellStart"/>
      <w:r w:rsidRPr="00DB243D">
        <w:rPr>
          <w:rFonts w:ascii="Times New Roman" w:hAnsi="Times New Roman" w:cs="Times New Roman"/>
          <w:color w:val="auto"/>
        </w:rPr>
        <w:t>Росана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B243D">
        <w:rPr>
          <w:rFonts w:ascii="Times New Roman" w:hAnsi="Times New Roman" w:cs="Times New Roman"/>
          <w:color w:val="auto"/>
        </w:rPr>
        <w:t>Теларевић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 </w:t>
      </w:r>
    </w:p>
    <w:p w14:paraId="73904B25" w14:textId="77777777" w:rsidR="00881622" w:rsidRPr="00DB243D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proofErr w:type="spellStart"/>
      <w:r w:rsidRPr="00DB243D">
        <w:rPr>
          <w:rFonts w:ascii="Times New Roman" w:hAnsi="Times New Roman" w:cs="Times New Roman"/>
          <w:color w:val="auto"/>
        </w:rPr>
        <w:t>Ненад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B243D">
        <w:rPr>
          <w:rFonts w:ascii="Times New Roman" w:hAnsi="Times New Roman" w:cs="Times New Roman"/>
          <w:color w:val="auto"/>
        </w:rPr>
        <w:t>Малешевић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 </w:t>
      </w:r>
    </w:p>
    <w:p w14:paraId="019FBD3C" w14:textId="77777777" w:rsidR="001537EE" w:rsidRPr="00DB243D" w:rsidRDefault="001537EE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r w:rsidRPr="00DB243D">
        <w:rPr>
          <w:rFonts w:ascii="Times New Roman" w:hAnsi="Times New Roman" w:cs="Times New Roman"/>
          <w:color w:val="auto"/>
          <w:lang w:val="sr-Cyrl-RS"/>
        </w:rPr>
        <w:t>Даница Стојановић - члан</w:t>
      </w:r>
    </w:p>
    <w:p w14:paraId="682B64C3" w14:textId="77777777" w:rsidR="00881622" w:rsidRPr="00DB243D" w:rsidRDefault="006A3B56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r w:rsidRPr="00DB243D">
        <w:rPr>
          <w:rFonts w:ascii="Times New Roman" w:hAnsi="Times New Roman" w:cs="Times New Roman"/>
          <w:color w:val="auto"/>
          <w:lang w:val="sr-Cyrl-CS"/>
        </w:rPr>
        <w:t>Бојана Ћук</w:t>
      </w:r>
      <w:r w:rsidR="00D913A7" w:rsidRPr="00DB243D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="00D913A7"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="00D913A7" w:rsidRPr="00DB243D">
        <w:rPr>
          <w:rFonts w:ascii="Times New Roman" w:hAnsi="Times New Roman" w:cs="Times New Roman"/>
          <w:color w:val="auto"/>
        </w:rPr>
        <w:t xml:space="preserve">  </w:t>
      </w:r>
    </w:p>
    <w:p w14:paraId="63C56EFF" w14:textId="77777777" w:rsidR="00881622" w:rsidRPr="00DB243D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proofErr w:type="spellStart"/>
      <w:r w:rsidRPr="00DB243D">
        <w:rPr>
          <w:rFonts w:ascii="Times New Roman" w:hAnsi="Times New Roman" w:cs="Times New Roman"/>
          <w:color w:val="auto"/>
        </w:rPr>
        <w:t>Мерсиха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B243D">
        <w:rPr>
          <w:rFonts w:ascii="Times New Roman" w:hAnsi="Times New Roman" w:cs="Times New Roman"/>
          <w:color w:val="auto"/>
        </w:rPr>
        <w:t>Прушевић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B243D">
        <w:rPr>
          <w:rFonts w:ascii="Times New Roman" w:hAnsi="Times New Roman" w:cs="Times New Roman"/>
          <w:color w:val="auto"/>
        </w:rPr>
        <w:t>Дулић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 </w:t>
      </w:r>
    </w:p>
    <w:p w14:paraId="28400FFE" w14:textId="77777777" w:rsidR="00881622" w:rsidRPr="00DB243D" w:rsidRDefault="00D913A7">
      <w:pPr>
        <w:numPr>
          <w:ilvl w:val="1"/>
          <w:numId w:val="7"/>
        </w:numPr>
        <w:ind w:hanging="434"/>
        <w:rPr>
          <w:rFonts w:ascii="Times New Roman" w:hAnsi="Times New Roman" w:cs="Times New Roman"/>
          <w:color w:val="auto"/>
        </w:rPr>
      </w:pPr>
      <w:proofErr w:type="spellStart"/>
      <w:r w:rsidRPr="00DB243D">
        <w:rPr>
          <w:rFonts w:ascii="Times New Roman" w:hAnsi="Times New Roman" w:cs="Times New Roman"/>
          <w:color w:val="auto"/>
        </w:rPr>
        <w:t>Драгана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B243D">
        <w:rPr>
          <w:rFonts w:ascii="Times New Roman" w:hAnsi="Times New Roman" w:cs="Times New Roman"/>
          <w:color w:val="auto"/>
        </w:rPr>
        <w:t>Петровић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DB243D">
        <w:rPr>
          <w:rFonts w:ascii="Times New Roman" w:hAnsi="Times New Roman" w:cs="Times New Roman"/>
          <w:color w:val="auto"/>
        </w:rPr>
        <w:t>члан</w:t>
      </w:r>
      <w:proofErr w:type="spellEnd"/>
      <w:r w:rsidRPr="00DB243D">
        <w:rPr>
          <w:rFonts w:ascii="Times New Roman" w:hAnsi="Times New Roman" w:cs="Times New Roman"/>
          <w:color w:val="auto"/>
        </w:rPr>
        <w:t xml:space="preserve">  </w:t>
      </w:r>
    </w:p>
    <w:p w14:paraId="3CB25791" w14:textId="3A2FD397" w:rsidR="001537EE" w:rsidRPr="00DB243D" w:rsidRDefault="00FF3A94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  <w:color w:val="auto"/>
        </w:rPr>
      </w:pPr>
      <w:r w:rsidRPr="00DB243D">
        <w:rPr>
          <w:rFonts w:ascii="Times New Roman" w:hAnsi="Times New Roman" w:cs="Times New Roman"/>
          <w:color w:val="auto"/>
          <w:lang w:val="sr-Cyrl-ME"/>
        </w:rPr>
        <w:t>Петар Првуловић</w:t>
      </w:r>
      <w:r w:rsidR="004D2A87" w:rsidRPr="00DB243D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D913A7" w:rsidRPr="00DB243D">
        <w:rPr>
          <w:rFonts w:ascii="Times New Roman" w:hAnsi="Times New Roman" w:cs="Times New Roman"/>
          <w:color w:val="auto"/>
        </w:rPr>
        <w:t xml:space="preserve">– </w:t>
      </w:r>
      <w:proofErr w:type="spellStart"/>
      <w:r w:rsidR="00D913A7" w:rsidRPr="00DB243D">
        <w:rPr>
          <w:rFonts w:ascii="Times New Roman" w:hAnsi="Times New Roman" w:cs="Times New Roman"/>
          <w:color w:val="auto"/>
        </w:rPr>
        <w:t>студент</w:t>
      </w:r>
      <w:proofErr w:type="spellEnd"/>
      <w:r w:rsidR="00D913A7" w:rsidRPr="00DB243D">
        <w:rPr>
          <w:rFonts w:ascii="Times New Roman" w:hAnsi="Times New Roman" w:cs="Times New Roman"/>
          <w:color w:val="auto"/>
        </w:rPr>
        <w:t xml:space="preserve"> </w:t>
      </w:r>
    </w:p>
    <w:p w14:paraId="20D63CC8" w14:textId="77777777" w:rsidR="00881622" w:rsidRPr="000377A3" w:rsidRDefault="008346CB">
      <w:pPr>
        <w:numPr>
          <w:ilvl w:val="1"/>
          <w:numId w:val="7"/>
        </w:numPr>
        <w:spacing w:after="26"/>
        <w:ind w:hanging="434"/>
        <w:rPr>
          <w:rFonts w:ascii="Times New Roman" w:hAnsi="Times New Roman" w:cs="Times New Roman"/>
        </w:rPr>
      </w:pPr>
      <w:r w:rsidRPr="00DB243D">
        <w:rPr>
          <w:rFonts w:ascii="Times New Roman" w:hAnsi="Times New Roman" w:cs="Times New Roman"/>
          <w:color w:val="auto"/>
          <w:lang w:val="sr-Cyrl-RS"/>
        </w:rPr>
        <w:t xml:space="preserve">Филип Топузовић </w:t>
      </w:r>
      <w:r w:rsidR="001537EE" w:rsidRPr="000377A3">
        <w:rPr>
          <w:rFonts w:ascii="Times New Roman" w:hAnsi="Times New Roman" w:cs="Times New Roman"/>
          <w:lang w:val="sr-Cyrl-RS"/>
        </w:rPr>
        <w:t>-</w:t>
      </w:r>
      <w:r w:rsidR="001537EE" w:rsidRPr="000377A3">
        <w:rPr>
          <w:rFonts w:ascii="Times New Roman" w:hAnsi="Times New Roman" w:cs="Times New Roman"/>
          <w:color w:val="auto"/>
          <w:lang w:val="sr-Cyrl-RS"/>
        </w:rPr>
        <w:t xml:space="preserve"> студент</w:t>
      </w:r>
      <w:r w:rsidR="00D913A7" w:rsidRPr="000377A3">
        <w:rPr>
          <w:rFonts w:ascii="Times New Roman" w:hAnsi="Times New Roman" w:cs="Times New Roman"/>
          <w:color w:val="auto"/>
        </w:rPr>
        <w:t xml:space="preserve"> </w:t>
      </w:r>
    </w:p>
    <w:p w14:paraId="55E675BC" w14:textId="77777777" w:rsidR="00881622" w:rsidRPr="000377A3" w:rsidRDefault="00D913A7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Комисија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одлучивање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преласцима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53F862A" w14:textId="77777777" w:rsidR="00881622" w:rsidRPr="000377A3" w:rsidRDefault="007E66A8">
      <w:pPr>
        <w:numPr>
          <w:ilvl w:val="1"/>
          <w:numId w:val="7"/>
        </w:numPr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Бојана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Димић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Сурла</w:t>
      </w:r>
      <w:proofErr w:type="spellEnd"/>
      <w:r w:rsidR="00FE1542" w:rsidRPr="000377A3">
        <w:rPr>
          <w:rFonts w:ascii="Times New Roman" w:hAnsi="Times New Roman" w:cs="Times New Roman"/>
        </w:rPr>
        <w:t xml:space="preserve"> 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председник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</w:p>
    <w:p w14:paraId="710ABD11" w14:textId="77777777" w:rsidR="00881622" w:rsidRPr="000377A3" w:rsidRDefault="000377A3">
      <w:pPr>
        <w:numPr>
          <w:ilvl w:val="1"/>
          <w:numId w:val="7"/>
        </w:numPr>
        <w:spacing w:after="27"/>
        <w:ind w:hanging="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Немања Радосављевић</w:t>
      </w:r>
      <w:r w:rsidR="00D913A7" w:rsidRPr="000377A3">
        <w:rPr>
          <w:rFonts w:ascii="Times New Roman" w:hAnsi="Times New Roman" w:cs="Times New Roman"/>
        </w:rPr>
        <w:t xml:space="preserve">– </w:t>
      </w:r>
      <w:proofErr w:type="spellStart"/>
      <w:r w:rsidR="00D913A7" w:rsidRPr="000377A3">
        <w:rPr>
          <w:rFonts w:ascii="Times New Roman" w:hAnsi="Times New Roman" w:cs="Times New Roman"/>
        </w:rPr>
        <w:t>члан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44041DC7" w14:textId="77777777" w:rsidR="00881622" w:rsidRPr="000377A3" w:rsidRDefault="00D913A7">
      <w:pPr>
        <w:numPr>
          <w:ilvl w:val="0"/>
          <w:numId w:val="7"/>
        </w:numPr>
        <w:spacing w:after="32"/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Е-</w:t>
      </w:r>
      <w:proofErr w:type="spellStart"/>
      <w:r w:rsidRPr="000377A3">
        <w:rPr>
          <w:rFonts w:ascii="Times New Roman" w:hAnsi="Times New Roman" w:cs="Times New Roman"/>
        </w:rPr>
        <w:t>часопис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6CF724A5" w14:textId="77777777" w:rsidR="00881622" w:rsidRPr="000377A3" w:rsidRDefault="00D913A7">
      <w:pPr>
        <w:numPr>
          <w:ilvl w:val="1"/>
          <w:numId w:val="7"/>
        </w:numPr>
        <w:spacing w:after="309"/>
        <w:ind w:hanging="43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Ђорђе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Бабић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уредник</w:t>
      </w:r>
      <w:proofErr w:type="spellEnd"/>
      <w:r w:rsidRPr="000377A3">
        <w:rPr>
          <w:rFonts w:ascii="Times New Roman" w:hAnsi="Times New Roman" w:cs="Times New Roman"/>
        </w:rPr>
        <w:t xml:space="preserve"> е-</w:t>
      </w:r>
      <w:proofErr w:type="spellStart"/>
      <w:r w:rsidRPr="000377A3">
        <w:rPr>
          <w:rFonts w:ascii="Times New Roman" w:hAnsi="Times New Roman" w:cs="Times New Roman"/>
        </w:rPr>
        <w:t>часописа</w:t>
      </w:r>
      <w:proofErr w:type="spellEnd"/>
      <w:r w:rsidRPr="000377A3">
        <w:rPr>
          <w:rFonts w:ascii="Times New Roman" w:eastAsia="Segoe UI" w:hAnsi="Times New Roman" w:cs="Times New Roman"/>
          <w:sz w:val="20"/>
        </w:rPr>
        <w:t xml:space="preserve"> </w:t>
      </w:r>
    </w:p>
    <w:p w14:paraId="6045C779" w14:textId="77777777" w:rsidR="00881622" w:rsidRPr="000377A3" w:rsidRDefault="00D913A7">
      <w:pPr>
        <w:pStyle w:val="Heading1"/>
        <w:ind w:right="13"/>
        <w:rPr>
          <w:rFonts w:ascii="Times New Roman" w:hAnsi="Times New Roman" w:cs="Times New Roman"/>
        </w:rPr>
      </w:pPr>
      <w:bookmarkStart w:id="10" w:name="_Toc21725"/>
      <w:r w:rsidRPr="000377A3">
        <w:rPr>
          <w:rFonts w:ascii="Times New Roman" w:hAnsi="Times New Roman" w:cs="Times New Roman"/>
        </w:rPr>
        <w:t xml:space="preserve">ОПИС ФУНКЦИЈА </w:t>
      </w:r>
      <w:bookmarkEnd w:id="10"/>
    </w:p>
    <w:p w14:paraId="70025EC5" w14:textId="77777777" w:rsidR="00881622" w:rsidRPr="000377A3" w:rsidRDefault="00D913A7">
      <w:pPr>
        <w:spacing w:after="1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заступа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представља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</w:t>
      </w:r>
      <w:r w:rsidR="00EE49DF" w:rsidRPr="000377A3">
        <w:rPr>
          <w:rFonts w:ascii="Times New Roman" w:hAnsi="Times New Roman" w:cs="Times New Roman"/>
        </w:rPr>
        <w:t>екан</w:t>
      </w:r>
      <w:proofErr w:type="spellEnd"/>
      <w:r w:rsidR="00EE49DF"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Факултета</w:t>
      </w:r>
      <w:proofErr w:type="spellEnd"/>
      <w:r w:rsidR="00EE49DF"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др</w:t>
      </w:r>
      <w:proofErr w:type="spellEnd"/>
      <w:r w:rsidR="007E66A8" w:rsidRPr="000377A3">
        <w:rPr>
          <w:rFonts w:ascii="Times New Roman" w:hAnsi="Times New Roman" w:cs="Times New Roman"/>
        </w:rPr>
        <w:t xml:space="preserve"> </w:t>
      </w:r>
      <w:proofErr w:type="spellStart"/>
      <w:r w:rsidR="007E66A8" w:rsidRPr="000377A3">
        <w:rPr>
          <w:rFonts w:ascii="Times New Roman" w:hAnsi="Times New Roman" w:cs="Times New Roman"/>
        </w:rPr>
        <w:t>Бојана</w:t>
      </w:r>
      <w:proofErr w:type="spellEnd"/>
      <w:r w:rsidR="007E66A8" w:rsidRPr="000377A3">
        <w:rPr>
          <w:rFonts w:ascii="Times New Roman" w:hAnsi="Times New Roman" w:cs="Times New Roman"/>
        </w:rPr>
        <w:t xml:space="preserve"> </w:t>
      </w:r>
      <w:proofErr w:type="spellStart"/>
      <w:r w:rsidR="007E66A8" w:rsidRPr="000377A3">
        <w:rPr>
          <w:rFonts w:ascii="Times New Roman" w:hAnsi="Times New Roman" w:cs="Times New Roman"/>
        </w:rPr>
        <w:t>Димић</w:t>
      </w:r>
      <w:proofErr w:type="spellEnd"/>
      <w:r w:rsidR="007E66A8" w:rsidRPr="000377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E66A8" w:rsidRPr="000377A3">
        <w:rPr>
          <w:rFonts w:ascii="Times New Roman" w:hAnsi="Times New Roman" w:cs="Times New Roman"/>
        </w:rPr>
        <w:t>Сурла</w:t>
      </w:r>
      <w:proofErr w:type="spellEnd"/>
      <w:r w:rsidR="007E66A8" w:rsidRPr="000377A3">
        <w:rPr>
          <w:rFonts w:ascii="Times New Roman" w:hAnsi="Times New Roman" w:cs="Times New Roman"/>
          <w:lang w:val="sr-Cyrl-RS"/>
        </w:rPr>
        <w:t xml:space="preserve"> </w:t>
      </w:r>
      <w:r w:rsidRPr="000377A3">
        <w:rPr>
          <w:rFonts w:ascii="Times New Roman" w:hAnsi="Times New Roman" w:cs="Times New Roman"/>
        </w:rPr>
        <w:t>.</w:t>
      </w:r>
      <w:proofErr w:type="gramEnd"/>
      <w:r w:rsidRPr="000377A3">
        <w:rPr>
          <w:rFonts w:ascii="Times New Roman" w:hAnsi="Times New Roman" w:cs="Times New Roman"/>
        </w:rPr>
        <w:t xml:space="preserve"> </w:t>
      </w:r>
      <w:r w:rsidR="007E66A8" w:rsidRPr="000377A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Декан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руководилац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пословођења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Функција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Декана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="006A3B56" w:rsidRPr="000377A3">
        <w:rPr>
          <w:rFonts w:ascii="Times New Roman" w:hAnsi="Times New Roman" w:cs="Times New Roman"/>
          <w:lang w:val="sr-Cyrl-CS"/>
        </w:rPr>
        <w:t xml:space="preserve"> гласник бр. 88/17</w:t>
      </w:r>
      <w:r w:rsidR="00EE49DF" w:rsidRPr="000377A3">
        <w:rPr>
          <w:rFonts w:ascii="Times New Roman" w:hAnsi="Times New Roman" w:cs="Times New Roman"/>
          <w:lang w:val="sr-Cyrl-CS"/>
        </w:rPr>
        <w:t>, 27/18-др закон и 73/18</w:t>
      </w:r>
      <w:r w:rsidR="00C34E1A" w:rsidRPr="000377A3">
        <w:rPr>
          <w:rFonts w:ascii="Times New Roman" w:hAnsi="Times New Roman" w:cs="Times New Roman"/>
          <w:lang w:val="sr-Cyrl-CS"/>
        </w:rPr>
        <w:t>, 6/2020-др закони, 11/2021 аутентично тумачење, 67/2021 и 67/2021 – и др. закон</w:t>
      </w:r>
      <w:r w:rsidRPr="000377A3">
        <w:rPr>
          <w:rFonts w:ascii="Times New Roman" w:hAnsi="Times New Roman" w:cs="Times New Roman"/>
        </w:rPr>
        <w:t xml:space="preserve">), а </w:t>
      </w:r>
      <w:proofErr w:type="spellStart"/>
      <w:r w:rsidRPr="000377A3">
        <w:rPr>
          <w:rFonts w:ascii="Times New Roman" w:hAnsi="Times New Roman" w:cs="Times New Roman"/>
        </w:rPr>
        <w:t>надлежност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24/08, 61/05, 54/09, 32/13, 75/14) и </w:t>
      </w:r>
      <w:proofErr w:type="spellStart"/>
      <w:r w:rsidRPr="000377A3">
        <w:rPr>
          <w:rFonts w:ascii="Times New Roman" w:hAnsi="Times New Roman" w:cs="Times New Roman"/>
        </w:rPr>
        <w:t>др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Подаци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надлежности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Декана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одлуке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доноси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надлежност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управљања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наведене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претходном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поглављу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Информатора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организациона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структура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органи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) </w:t>
      </w:r>
    </w:p>
    <w:p w14:paraId="25FAA866" w14:textId="77777777" w:rsidR="00881622" w:rsidRPr="000377A3" w:rsidRDefault="00D913A7">
      <w:pPr>
        <w:spacing w:after="333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</w:p>
    <w:p w14:paraId="1C1B1C36" w14:textId="77777777" w:rsidR="00881622" w:rsidRPr="000377A3" w:rsidRDefault="00D913A7">
      <w:pPr>
        <w:pStyle w:val="Heading1"/>
        <w:ind w:right="13"/>
        <w:rPr>
          <w:rFonts w:ascii="Times New Roman" w:hAnsi="Times New Roman" w:cs="Times New Roman"/>
        </w:rPr>
      </w:pPr>
      <w:bookmarkStart w:id="11" w:name="_Toc21726"/>
      <w:r w:rsidRPr="000377A3">
        <w:rPr>
          <w:rFonts w:ascii="Times New Roman" w:hAnsi="Times New Roman" w:cs="Times New Roman"/>
        </w:rPr>
        <w:t xml:space="preserve">ПРАВИЛА У ВЕЗИ СА ЈАВНОШЋУ РАДА </w:t>
      </w:r>
      <w:bookmarkEnd w:id="11"/>
    </w:p>
    <w:p w14:paraId="5715FE36" w14:textId="77777777" w:rsidR="00881622" w:rsidRPr="000377A3" w:rsidRDefault="00D913A7">
      <w:pPr>
        <w:spacing w:after="21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јаван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Јавност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уређена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</w:t>
      </w:r>
      <w:r w:rsidR="006A0930" w:rsidRPr="000377A3">
        <w:rPr>
          <w:rFonts w:ascii="Times New Roman" w:hAnsi="Times New Roman" w:cs="Times New Roman"/>
        </w:rPr>
        <w:t>тета</w:t>
      </w:r>
      <w:proofErr w:type="spellEnd"/>
      <w:r w:rsidR="006A0930" w:rsidRPr="000377A3">
        <w:rPr>
          <w:rFonts w:ascii="Times New Roman" w:hAnsi="Times New Roman" w:cs="Times New Roman"/>
        </w:rPr>
        <w:t xml:space="preserve"> и </w:t>
      </w:r>
      <w:proofErr w:type="spellStart"/>
      <w:r w:rsidR="006A0930" w:rsidRPr="000377A3">
        <w:rPr>
          <w:rFonts w:ascii="Times New Roman" w:hAnsi="Times New Roman" w:cs="Times New Roman"/>
        </w:rPr>
        <w:t>Статутом</w:t>
      </w:r>
      <w:proofErr w:type="spellEnd"/>
      <w:r w:rsidR="006A0930" w:rsidRPr="000377A3">
        <w:rPr>
          <w:rFonts w:ascii="Times New Roman" w:hAnsi="Times New Roman" w:cs="Times New Roman"/>
        </w:rPr>
        <w:t xml:space="preserve"> </w:t>
      </w:r>
      <w:proofErr w:type="spellStart"/>
      <w:r w:rsidR="006A0930" w:rsidRPr="000377A3">
        <w:rPr>
          <w:rFonts w:ascii="Times New Roman" w:hAnsi="Times New Roman" w:cs="Times New Roman"/>
        </w:rPr>
        <w:t>Факултета</w:t>
      </w:r>
      <w:proofErr w:type="spellEnd"/>
      <w:r w:rsidR="006A0930" w:rsidRPr="000377A3">
        <w:rPr>
          <w:rFonts w:ascii="Times New Roman" w:hAnsi="Times New Roman" w:cs="Times New Roman"/>
        </w:rPr>
        <w:t xml:space="preserve"> (</w:t>
      </w:r>
      <w:proofErr w:type="spellStart"/>
      <w:r w:rsidR="006A0930" w:rsidRPr="000377A3">
        <w:rPr>
          <w:rFonts w:ascii="Times New Roman" w:hAnsi="Times New Roman" w:cs="Times New Roman"/>
        </w:rPr>
        <w:t>од</w:t>
      </w:r>
      <w:proofErr w:type="spellEnd"/>
      <w:r w:rsidR="006A0930" w:rsidRPr="000377A3">
        <w:rPr>
          <w:rFonts w:ascii="Times New Roman" w:hAnsi="Times New Roman" w:cs="Times New Roman"/>
        </w:rPr>
        <w:t xml:space="preserve"> 21.06</w:t>
      </w:r>
      <w:r w:rsidR="004A5237" w:rsidRPr="000377A3">
        <w:rPr>
          <w:rFonts w:ascii="Times New Roman" w:hAnsi="Times New Roman" w:cs="Times New Roman"/>
        </w:rPr>
        <w:t>.201</w:t>
      </w:r>
      <w:r w:rsidR="006A0930" w:rsidRPr="000377A3">
        <w:rPr>
          <w:rFonts w:ascii="Times New Roman" w:hAnsi="Times New Roman" w:cs="Times New Roman"/>
          <w:lang w:val="sr-Cyrl-CS"/>
        </w:rPr>
        <w:t>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).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извештава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јавност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обављању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путем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средстава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информисања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издавањем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посебних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публикација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оглашавањем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интернет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страници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огласним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таблама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сл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Статутом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сматра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тајном</w:t>
      </w:r>
      <w:proofErr w:type="spellEnd"/>
      <w:r w:rsidRPr="000377A3">
        <w:rPr>
          <w:rFonts w:ascii="Times New Roman" w:hAnsi="Times New Roman" w:cs="Times New Roman"/>
        </w:rPr>
        <w:t xml:space="preserve">, и </w:t>
      </w:r>
      <w:proofErr w:type="spellStart"/>
      <w:r w:rsidRPr="000377A3">
        <w:rPr>
          <w:rFonts w:ascii="Times New Roman" w:hAnsi="Times New Roman" w:cs="Times New Roman"/>
        </w:rPr>
        <w:t>када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могу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саопштавати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01C6391C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12" w:name="_Toc21727"/>
      <w:proofErr w:type="spellStart"/>
      <w:r w:rsidRPr="000377A3">
        <w:rPr>
          <w:rFonts w:ascii="Times New Roman" w:hAnsi="Times New Roman" w:cs="Times New Roman"/>
        </w:rPr>
        <w:t>Подаци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12"/>
    </w:p>
    <w:p w14:paraId="2C899255" w14:textId="77777777" w:rsidR="00881622" w:rsidRPr="000377A3" w:rsidRDefault="00D913A7">
      <w:pPr>
        <w:numPr>
          <w:ilvl w:val="0"/>
          <w:numId w:val="8"/>
        </w:numPr>
        <w:spacing w:after="25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Адреса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Беогр</w:t>
      </w:r>
      <w:r w:rsidR="00EE49DF" w:rsidRPr="000377A3">
        <w:rPr>
          <w:rFonts w:ascii="Times New Roman" w:hAnsi="Times New Roman" w:cs="Times New Roman"/>
        </w:rPr>
        <w:t>ад</w:t>
      </w:r>
      <w:proofErr w:type="spellEnd"/>
      <w:r w:rsidR="00EE49DF" w:rsidRPr="000377A3">
        <w:rPr>
          <w:rFonts w:ascii="Times New Roman" w:hAnsi="Times New Roman" w:cs="Times New Roman"/>
        </w:rPr>
        <w:t xml:space="preserve">, </w:t>
      </w:r>
      <w:proofErr w:type="spellStart"/>
      <w:r w:rsidR="00EE49DF" w:rsidRPr="000377A3">
        <w:rPr>
          <w:rFonts w:ascii="Times New Roman" w:hAnsi="Times New Roman" w:cs="Times New Roman"/>
        </w:rPr>
        <w:t>улица</w:t>
      </w:r>
      <w:proofErr w:type="spellEnd"/>
      <w:r w:rsidR="00EE49DF" w:rsidRPr="000377A3">
        <w:rPr>
          <w:rFonts w:ascii="Times New Roman" w:hAnsi="Times New Roman" w:cs="Times New Roman"/>
        </w:rPr>
        <w:t xml:space="preserve"> </w:t>
      </w:r>
      <w:proofErr w:type="spellStart"/>
      <w:r w:rsidR="00EE49DF" w:rsidRPr="000377A3">
        <w:rPr>
          <w:rFonts w:ascii="Times New Roman" w:hAnsi="Times New Roman" w:cs="Times New Roman"/>
        </w:rPr>
        <w:t>Кнез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Михаила</w:t>
      </w:r>
      <w:proofErr w:type="spellEnd"/>
      <w:r w:rsidRPr="000377A3">
        <w:rPr>
          <w:rFonts w:ascii="Times New Roman" w:hAnsi="Times New Roman" w:cs="Times New Roman"/>
        </w:rPr>
        <w:t xml:space="preserve"> 6/6, </w:t>
      </w:r>
      <w:proofErr w:type="spellStart"/>
      <w:r w:rsidRPr="000377A3">
        <w:rPr>
          <w:rFonts w:ascii="Times New Roman" w:hAnsi="Times New Roman" w:cs="Times New Roman"/>
        </w:rPr>
        <w:t>интернет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адреса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hyperlink r:id="rId12">
        <w:r w:rsidRPr="000377A3">
          <w:rPr>
            <w:rFonts w:ascii="Times New Roman" w:hAnsi="Times New Roman" w:cs="Times New Roman"/>
            <w:color w:val="0066CC"/>
            <w:u w:val="single" w:color="0066CC"/>
          </w:rPr>
          <w:t>http://www.raf.edu.rs/</w:t>
        </w:r>
      </w:hyperlink>
      <w:hyperlink r:id="rId13">
        <w:r w:rsidRPr="000377A3">
          <w:rPr>
            <w:rFonts w:ascii="Times New Roman" w:hAnsi="Times New Roman" w:cs="Times New Roman"/>
          </w:rPr>
          <w:t>,</w:t>
        </w:r>
      </w:hyperlink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телефон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централе</w:t>
      </w:r>
      <w:proofErr w:type="spellEnd"/>
      <w:r w:rsidRPr="000377A3">
        <w:rPr>
          <w:rFonts w:ascii="Times New Roman" w:hAnsi="Times New Roman" w:cs="Times New Roman"/>
        </w:rPr>
        <w:t xml:space="preserve"> 011/ 26-333-21 -&gt; ПИБ - 102971356, </w:t>
      </w:r>
      <w:proofErr w:type="spellStart"/>
      <w:r w:rsidRPr="000377A3">
        <w:rPr>
          <w:rFonts w:ascii="Times New Roman" w:hAnsi="Times New Roman" w:cs="Times New Roman"/>
        </w:rPr>
        <w:t>матични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 - 17489453 </w:t>
      </w:r>
    </w:p>
    <w:p w14:paraId="34BF9256" w14:textId="77777777" w:rsidR="00881622" w:rsidRPr="000377A3" w:rsidRDefault="00D913A7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Лице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овлашћено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сарадњу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новинарима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јавним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гласилима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</w:t>
      </w:r>
      <w:r w:rsidR="006A3B56" w:rsidRPr="000377A3">
        <w:rPr>
          <w:rFonts w:ascii="Times New Roman" w:hAnsi="Times New Roman" w:cs="Times New Roman"/>
        </w:rPr>
        <w:t>носе</w:t>
      </w:r>
      <w:proofErr w:type="spellEnd"/>
      <w:r w:rsidR="006A3B56" w:rsidRPr="000377A3">
        <w:rPr>
          <w:rFonts w:ascii="Times New Roman" w:hAnsi="Times New Roman" w:cs="Times New Roman"/>
        </w:rPr>
        <w:t xml:space="preserve"> с </w:t>
      </w:r>
      <w:proofErr w:type="spellStart"/>
      <w:r w:rsidR="006A3B56" w:rsidRPr="000377A3">
        <w:rPr>
          <w:rFonts w:ascii="Times New Roman" w:hAnsi="Times New Roman" w:cs="Times New Roman"/>
        </w:rPr>
        <w:t>јавношћу</w:t>
      </w:r>
      <w:proofErr w:type="spellEnd"/>
      <w:r w:rsidR="006A3B56" w:rsidRPr="000377A3">
        <w:rPr>
          <w:rFonts w:ascii="Times New Roman" w:hAnsi="Times New Roman" w:cs="Times New Roman"/>
        </w:rPr>
        <w:t xml:space="preserve">: </w:t>
      </w:r>
      <w:proofErr w:type="spellStart"/>
      <w:r w:rsidR="006A3B56" w:rsidRPr="000377A3">
        <w:rPr>
          <w:rFonts w:ascii="Times New Roman" w:hAnsi="Times New Roman" w:cs="Times New Roman"/>
        </w:rPr>
        <w:t>Александра</w:t>
      </w:r>
      <w:proofErr w:type="spellEnd"/>
      <w:r w:rsidR="006A3B56" w:rsidRPr="000377A3">
        <w:rPr>
          <w:rFonts w:ascii="Times New Roman" w:hAnsi="Times New Roman" w:cs="Times New Roman"/>
        </w:rPr>
        <w:t xml:space="preserve"> </w:t>
      </w:r>
      <w:proofErr w:type="spellStart"/>
      <w:r w:rsidR="006A3B56" w:rsidRPr="000377A3">
        <w:rPr>
          <w:rFonts w:ascii="Times New Roman" w:hAnsi="Times New Roman" w:cs="Times New Roman"/>
        </w:rPr>
        <w:t>Мартиновић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телефон</w:t>
      </w:r>
      <w:proofErr w:type="spellEnd"/>
      <w:r w:rsidRPr="000377A3">
        <w:rPr>
          <w:rFonts w:ascii="Times New Roman" w:hAnsi="Times New Roman" w:cs="Times New Roman"/>
        </w:rPr>
        <w:t xml:space="preserve"> - 011/3281-614, e-mail: </w:t>
      </w:r>
      <w:r w:rsidR="006A3B56" w:rsidRPr="000377A3">
        <w:rPr>
          <w:rFonts w:ascii="Times New Roman" w:hAnsi="Times New Roman" w:cs="Times New Roman"/>
          <w:color w:val="0066CC"/>
          <w:u w:val="single" w:color="0066CC"/>
          <w:lang w:val="sr-Latn-CS"/>
        </w:rPr>
        <w:t>a_martinovic</w:t>
      </w:r>
      <w:r w:rsidRPr="000377A3">
        <w:rPr>
          <w:rFonts w:ascii="Times New Roman" w:hAnsi="Times New Roman" w:cs="Times New Roman"/>
          <w:color w:val="0066CC"/>
          <w:u w:val="single" w:color="0066CC"/>
        </w:rPr>
        <w:t>@cet.rs</w:t>
      </w:r>
      <w:r w:rsidRPr="000377A3">
        <w:rPr>
          <w:rFonts w:ascii="Times New Roman" w:hAnsi="Times New Roman" w:cs="Times New Roman"/>
        </w:rPr>
        <w:t xml:space="preserve">   </w:t>
      </w:r>
    </w:p>
    <w:p w14:paraId="345DB45A" w14:textId="77777777" w:rsidR="00881622" w:rsidRPr="000377A3" w:rsidRDefault="00D913A7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У </w:t>
      </w:r>
      <w:proofErr w:type="spellStart"/>
      <w:r w:rsidRPr="000377A3">
        <w:rPr>
          <w:rFonts w:ascii="Times New Roman" w:hAnsi="Times New Roman" w:cs="Times New Roman"/>
        </w:rPr>
        <w:t>просторијама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дозвољено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аудио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видео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снимање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претходну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најаву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договор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задуженим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односе</w:t>
      </w:r>
      <w:proofErr w:type="spellEnd"/>
      <w:r w:rsidRPr="000377A3">
        <w:rPr>
          <w:rFonts w:ascii="Times New Roman" w:hAnsi="Times New Roman" w:cs="Times New Roman"/>
        </w:rPr>
        <w:t xml:space="preserve"> с </w:t>
      </w:r>
      <w:proofErr w:type="spellStart"/>
      <w:r w:rsidRPr="000377A3">
        <w:rPr>
          <w:rFonts w:ascii="Times New Roman" w:hAnsi="Times New Roman" w:cs="Times New Roman"/>
        </w:rPr>
        <w:t>јавношћу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09DCA2A3" w14:textId="77777777" w:rsidR="00881622" w:rsidRPr="000377A3" w:rsidRDefault="00D913A7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посебна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идентификациона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обележја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акредитације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новинаре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аутентична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тумачења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стручна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мишљења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правне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ставове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вези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правилима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одлукама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вези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јавношћу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057F4B2" w14:textId="77777777" w:rsidR="00881622" w:rsidRPr="000377A3" w:rsidRDefault="00D913A7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Наставна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активност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одвија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="00CE5A5B" w:rsidRPr="000377A3">
        <w:rPr>
          <w:rFonts w:ascii="Times New Roman" w:hAnsi="Times New Roman" w:cs="Times New Roman"/>
        </w:rPr>
        <w:t>се</w:t>
      </w:r>
      <w:proofErr w:type="spellEnd"/>
      <w:r w:rsidR="00CE5A5B" w:rsidRPr="000377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E5A5B" w:rsidRPr="000377A3">
        <w:rPr>
          <w:rFonts w:ascii="Times New Roman" w:hAnsi="Times New Roman" w:cs="Times New Roman"/>
        </w:rPr>
        <w:t>према</w:t>
      </w:r>
      <w:proofErr w:type="spellEnd"/>
      <w:r w:rsidR="00CE5A5B" w:rsidRPr="000377A3">
        <w:rPr>
          <w:rFonts w:ascii="Times New Roman" w:hAnsi="Times New Roman" w:cs="Times New Roman"/>
        </w:rPr>
        <w:t xml:space="preserve">  </w:t>
      </w:r>
      <w:proofErr w:type="spellStart"/>
      <w:r w:rsidR="00CE5A5B" w:rsidRPr="000377A3">
        <w:rPr>
          <w:rFonts w:ascii="Times New Roman" w:hAnsi="Times New Roman" w:cs="Times New Roman"/>
        </w:rPr>
        <w:t>календару</w:t>
      </w:r>
      <w:proofErr w:type="spellEnd"/>
      <w:proofErr w:type="gramEnd"/>
      <w:r w:rsidR="00CE5A5B" w:rsidRPr="000377A3">
        <w:rPr>
          <w:rFonts w:ascii="Times New Roman" w:hAnsi="Times New Roman" w:cs="Times New Roman"/>
        </w:rPr>
        <w:t xml:space="preserve"> </w:t>
      </w:r>
      <w:proofErr w:type="spellStart"/>
      <w:r w:rsidR="00CE5A5B" w:rsidRPr="000377A3">
        <w:rPr>
          <w:rFonts w:ascii="Times New Roman" w:hAnsi="Times New Roman" w:cs="Times New Roman"/>
        </w:rPr>
        <w:t>наставе</w:t>
      </w:r>
      <w:proofErr w:type="spellEnd"/>
      <w:r w:rsidR="00CE5A5B" w:rsidRPr="000377A3">
        <w:rPr>
          <w:rFonts w:ascii="Times New Roman" w:hAnsi="Times New Roman" w:cs="Times New Roman"/>
        </w:rPr>
        <w:t xml:space="preserve"> </w:t>
      </w:r>
    </w:p>
    <w:p w14:paraId="79533451" w14:textId="77777777" w:rsidR="00CE5A5B" w:rsidRPr="000377A3" w:rsidRDefault="007E66A8" w:rsidP="00CE5A5B">
      <w:pPr>
        <w:ind w:left="705" w:firstLine="0"/>
        <w:rPr>
          <w:rFonts w:ascii="Times New Roman" w:hAnsi="Times New Roman" w:cs="Times New Roman"/>
          <w:lang w:val="sr-Cyrl-RS"/>
        </w:rPr>
      </w:pPr>
      <w:r w:rsidRPr="000377A3">
        <w:rPr>
          <w:rFonts w:ascii="Times New Roman" w:hAnsi="Times New Roman" w:cs="Times New Roman"/>
          <w:lang w:val="sr-Cyrl-RS"/>
        </w:rPr>
        <w:t>https://raf.edu.rs/docs/2021</w:t>
      </w:r>
      <w:r w:rsidR="00A9486E" w:rsidRPr="000377A3">
        <w:rPr>
          <w:rFonts w:ascii="Times New Roman" w:hAnsi="Times New Roman" w:cs="Times New Roman"/>
          <w:lang w:val="sr-Cyrl-RS"/>
        </w:rPr>
        <w:t>/ka</w:t>
      </w:r>
      <w:r w:rsidRPr="000377A3">
        <w:rPr>
          <w:rFonts w:ascii="Times New Roman" w:hAnsi="Times New Roman" w:cs="Times New Roman"/>
          <w:lang w:val="sr-Cyrl-RS"/>
        </w:rPr>
        <w:t>lendar_21_22</w:t>
      </w:r>
      <w:r w:rsidR="00A9486E" w:rsidRPr="000377A3">
        <w:rPr>
          <w:rFonts w:ascii="Times New Roman" w:hAnsi="Times New Roman" w:cs="Times New Roman"/>
          <w:lang w:val="sr-Cyrl-RS"/>
        </w:rPr>
        <w:t>.jpg</w:t>
      </w:r>
    </w:p>
    <w:p w14:paraId="080AF7BF" w14:textId="77777777" w:rsidR="00881622" w:rsidRPr="000377A3" w:rsidRDefault="00D913A7">
      <w:pPr>
        <w:numPr>
          <w:ilvl w:val="0"/>
          <w:numId w:val="8"/>
        </w:numPr>
        <w:spacing w:after="202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Радно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9 </w:t>
      </w:r>
      <w:proofErr w:type="spellStart"/>
      <w:r w:rsidRPr="000377A3">
        <w:rPr>
          <w:rFonts w:ascii="Times New Roman" w:hAnsi="Times New Roman" w:cs="Times New Roman"/>
        </w:rPr>
        <w:t>до</w:t>
      </w:r>
      <w:proofErr w:type="spellEnd"/>
      <w:r w:rsidRPr="000377A3">
        <w:rPr>
          <w:rFonts w:ascii="Times New Roman" w:hAnsi="Times New Roman" w:cs="Times New Roman"/>
        </w:rPr>
        <w:t xml:space="preserve"> 21 </w:t>
      </w:r>
      <w:proofErr w:type="spellStart"/>
      <w:r w:rsidRPr="000377A3">
        <w:rPr>
          <w:rFonts w:ascii="Times New Roman" w:hAnsi="Times New Roman" w:cs="Times New Roman"/>
        </w:rPr>
        <w:t>час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27CF18A7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13" w:name="_Toc21728"/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13"/>
    </w:p>
    <w:p w14:paraId="4EF19655" w14:textId="71B5446A" w:rsidR="00881622" w:rsidRPr="000377A3" w:rsidRDefault="00D913A7">
      <w:pPr>
        <w:spacing w:after="17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Особље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ненаставно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особље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научни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истраживачки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Наставно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особље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наставници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Ненаставно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особље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административне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техничке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укупно</w:t>
      </w:r>
      <w:proofErr w:type="spellEnd"/>
      <w:r w:rsidRPr="00FB221F">
        <w:rPr>
          <w:rFonts w:ascii="Times New Roman" w:hAnsi="Times New Roman" w:cs="Times New Roman"/>
          <w:color w:val="000000" w:themeColor="text1"/>
        </w:rPr>
        <w:t xml:space="preserve"> </w:t>
      </w:r>
      <w:r w:rsidR="00FB221F" w:rsidRPr="00FB221F">
        <w:rPr>
          <w:rFonts w:ascii="Times New Roman" w:hAnsi="Times New Roman" w:cs="Times New Roman"/>
          <w:color w:val="000000" w:themeColor="text1"/>
        </w:rPr>
        <w:t>94</w:t>
      </w:r>
      <w:r w:rsidRPr="00FB22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тога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252128A7" w14:textId="18B700ED" w:rsidR="00881622" w:rsidRPr="000377A3" w:rsidRDefault="00FB221F" w:rsidP="000377A3">
      <w:pPr>
        <w:numPr>
          <w:ilvl w:val="0"/>
          <w:numId w:val="28"/>
        </w:numPr>
        <w:spacing w:after="0"/>
        <w:ind w:left="70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A0930" w:rsidRPr="000377A3">
        <w:rPr>
          <w:rFonts w:ascii="Times New Roman" w:hAnsi="Times New Roman" w:cs="Times New Roman"/>
        </w:rPr>
        <w:t xml:space="preserve"> </w:t>
      </w:r>
      <w:proofErr w:type="spellStart"/>
      <w:r w:rsidR="006A0930" w:rsidRPr="000377A3">
        <w:rPr>
          <w:rFonts w:ascii="Times New Roman" w:hAnsi="Times New Roman" w:cs="Times New Roman"/>
        </w:rPr>
        <w:t>редовних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професора</w:t>
      </w:r>
      <w:proofErr w:type="spellEnd"/>
      <w:r w:rsidR="00D913A7" w:rsidRPr="000377A3">
        <w:rPr>
          <w:rFonts w:ascii="Times New Roman" w:hAnsi="Times New Roman" w:cs="Times New Roman"/>
        </w:rPr>
        <w:t xml:space="preserve">, </w:t>
      </w:r>
    </w:p>
    <w:p w14:paraId="0421461E" w14:textId="48C31D53" w:rsidR="00881622" w:rsidRPr="000377A3" w:rsidRDefault="004A47AD" w:rsidP="000377A3">
      <w:pPr>
        <w:numPr>
          <w:ilvl w:val="0"/>
          <w:numId w:val="28"/>
        </w:numPr>
        <w:spacing w:after="0"/>
        <w:ind w:left="706"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1</w:t>
      </w:r>
      <w:r w:rsidR="00FB221F">
        <w:rPr>
          <w:rFonts w:ascii="Times New Roman" w:hAnsi="Times New Roman" w:cs="Times New Roman"/>
          <w:lang w:val="sr-Latn-RS"/>
        </w:rPr>
        <w:t>2</w:t>
      </w:r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ванредних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професора</w:t>
      </w:r>
      <w:proofErr w:type="spellEnd"/>
      <w:r w:rsidR="00D913A7" w:rsidRPr="000377A3">
        <w:rPr>
          <w:rFonts w:ascii="Times New Roman" w:hAnsi="Times New Roman" w:cs="Times New Roman"/>
        </w:rPr>
        <w:t xml:space="preserve">, </w:t>
      </w:r>
    </w:p>
    <w:p w14:paraId="0B8BB043" w14:textId="042F5352" w:rsidR="00881622" w:rsidRPr="000377A3" w:rsidRDefault="00D41211" w:rsidP="000377A3">
      <w:pPr>
        <w:numPr>
          <w:ilvl w:val="0"/>
          <w:numId w:val="28"/>
        </w:numPr>
        <w:spacing w:after="0"/>
        <w:ind w:left="706"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2</w:t>
      </w:r>
      <w:r w:rsidR="00FB221F">
        <w:rPr>
          <w:rFonts w:ascii="Times New Roman" w:hAnsi="Times New Roman" w:cs="Times New Roman"/>
          <w:lang w:val="sr-Latn-RS"/>
        </w:rPr>
        <w:t>5</w:t>
      </w:r>
      <w:r w:rsidR="006A0930" w:rsidRPr="000377A3">
        <w:rPr>
          <w:rFonts w:ascii="Times New Roman" w:hAnsi="Times New Roman" w:cs="Times New Roman"/>
        </w:rPr>
        <w:t xml:space="preserve"> </w:t>
      </w:r>
      <w:proofErr w:type="spellStart"/>
      <w:r w:rsidR="006A0930" w:rsidRPr="000377A3">
        <w:rPr>
          <w:rFonts w:ascii="Times New Roman" w:hAnsi="Times New Roman" w:cs="Times New Roman"/>
        </w:rPr>
        <w:t>доцент</w:t>
      </w:r>
      <w:proofErr w:type="spellEnd"/>
      <w:r w:rsidR="00C0557C" w:rsidRPr="000377A3">
        <w:rPr>
          <w:rFonts w:ascii="Times New Roman" w:hAnsi="Times New Roman" w:cs="Times New Roman"/>
          <w:lang w:val="sr-Cyrl-RS"/>
        </w:rPr>
        <w:t>а</w:t>
      </w:r>
      <w:r w:rsidR="00D913A7" w:rsidRPr="000377A3">
        <w:rPr>
          <w:rFonts w:ascii="Times New Roman" w:hAnsi="Times New Roman" w:cs="Times New Roman"/>
        </w:rPr>
        <w:t xml:space="preserve">, </w:t>
      </w:r>
    </w:p>
    <w:p w14:paraId="08F5B922" w14:textId="77777777" w:rsidR="00881622" w:rsidRPr="000377A3" w:rsidRDefault="00C0557C" w:rsidP="000377A3">
      <w:pPr>
        <w:numPr>
          <w:ilvl w:val="0"/>
          <w:numId w:val="28"/>
        </w:numPr>
        <w:spacing w:after="0"/>
        <w:ind w:left="706"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2</w:t>
      </w:r>
      <w:r w:rsidR="006A3B56" w:rsidRPr="000377A3">
        <w:rPr>
          <w:rFonts w:ascii="Times New Roman" w:hAnsi="Times New Roman" w:cs="Times New Roman"/>
        </w:rPr>
        <w:t xml:space="preserve"> </w:t>
      </w:r>
      <w:r w:rsidRPr="000377A3">
        <w:rPr>
          <w:rFonts w:ascii="Times New Roman" w:hAnsi="Times New Roman" w:cs="Times New Roman"/>
          <w:lang w:val="sr-Cyrl-RS"/>
        </w:rPr>
        <w:t xml:space="preserve">виша предавача </w:t>
      </w:r>
      <w:proofErr w:type="spellStart"/>
      <w:r w:rsidR="006A3B56" w:rsidRPr="000377A3">
        <w:rPr>
          <w:rFonts w:ascii="Times New Roman" w:hAnsi="Times New Roman" w:cs="Times New Roman"/>
        </w:rPr>
        <w:t>струковних</w:t>
      </w:r>
      <w:proofErr w:type="spellEnd"/>
      <w:r w:rsidR="006A3B56" w:rsidRPr="000377A3">
        <w:rPr>
          <w:rFonts w:ascii="Times New Roman" w:hAnsi="Times New Roman" w:cs="Times New Roman"/>
        </w:rPr>
        <w:t xml:space="preserve"> </w:t>
      </w:r>
      <w:proofErr w:type="spellStart"/>
      <w:r w:rsidR="006A3B56" w:rsidRPr="000377A3">
        <w:rPr>
          <w:rFonts w:ascii="Times New Roman" w:hAnsi="Times New Roman" w:cs="Times New Roman"/>
        </w:rPr>
        <w:t>студија</w:t>
      </w:r>
      <w:proofErr w:type="spellEnd"/>
    </w:p>
    <w:p w14:paraId="0F84C877" w14:textId="77777777" w:rsidR="006A3B56" w:rsidRPr="000377A3" w:rsidRDefault="006A3B56" w:rsidP="000377A3">
      <w:pPr>
        <w:numPr>
          <w:ilvl w:val="0"/>
          <w:numId w:val="28"/>
        </w:numPr>
        <w:spacing w:after="0"/>
        <w:ind w:left="706"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CS"/>
        </w:rPr>
        <w:t>1 професор енглеског језика</w:t>
      </w:r>
    </w:p>
    <w:p w14:paraId="740B374C" w14:textId="4FCBFD60" w:rsidR="006A3B56" w:rsidRPr="000377A3" w:rsidRDefault="004A47AD" w:rsidP="000377A3">
      <w:pPr>
        <w:numPr>
          <w:ilvl w:val="0"/>
          <w:numId w:val="28"/>
        </w:numPr>
        <w:spacing w:after="0" w:line="268" w:lineRule="auto"/>
        <w:ind w:left="706"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1</w:t>
      </w:r>
      <w:r w:rsidR="00FB221F">
        <w:rPr>
          <w:rFonts w:ascii="Times New Roman" w:hAnsi="Times New Roman" w:cs="Times New Roman"/>
          <w:lang w:val="sr-Latn-RS"/>
        </w:rPr>
        <w:t>8</w:t>
      </w:r>
      <w:r w:rsidR="007B4E53" w:rsidRPr="000377A3">
        <w:rPr>
          <w:rFonts w:ascii="Times New Roman" w:hAnsi="Times New Roman" w:cs="Times New Roman"/>
        </w:rPr>
        <w:t xml:space="preserve"> </w:t>
      </w:r>
      <w:proofErr w:type="spellStart"/>
      <w:r w:rsidR="007B4E53" w:rsidRPr="000377A3">
        <w:rPr>
          <w:rFonts w:ascii="Times New Roman" w:hAnsi="Times New Roman" w:cs="Times New Roman"/>
        </w:rPr>
        <w:t>асистената</w:t>
      </w:r>
      <w:proofErr w:type="spellEnd"/>
    </w:p>
    <w:p w14:paraId="6D55560B" w14:textId="77777777" w:rsidR="007B4E53" w:rsidRPr="000377A3" w:rsidRDefault="007B4E53" w:rsidP="000377A3">
      <w:pPr>
        <w:numPr>
          <w:ilvl w:val="0"/>
          <w:numId w:val="28"/>
        </w:numPr>
        <w:spacing w:after="0" w:line="268" w:lineRule="auto"/>
        <w:ind w:left="706"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CS"/>
        </w:rPr>
        <w:t>1 наставник вештина</w:t>
      </w:r>
    </w:p>
    <w:p w14:paraId="7DD2D283" w14:textId="05DA2C07" w:rsidR="00D41211" w:rsidRPr="000377A3" w:rsidRDefault="00FB221F" w:rsidP="000377A3">
      <w:pPr>
        <w:numPr>
          <w:ilvl w:val="0"/>
          <w:numId w:val="28"/>
        </w:numPr>
        <w:spacing w:after="0" w:line="268" w:lineRule="auto"/>
        <w:ind w:left="70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D41211" w:rsidRPr="000377A3">
        <w:rPr>
          <w:rFonts w:ascii="Times New Roman" w:hAnsi="Times New Roman" w:cs="Times New Roman"/>
        </w:rPr>
        <w:t xml:space="preserve"> </w:t>
      </w:r>
      <w:r w:rsidR="00D41211" w:rsidRPr="000377A3">
        <w:rPr>
          <w:rFonts w:ascii="Times New Roman" w:hAnsi="Times New Roman" w:cs="Times New Roman"/>
          <w:lang w:val="sr-Cyrl-CS"/>
        </w:rPr>
        <w:t>сарадника у настави</w:t>
      </w:r>
    </w:p>
    <w:p w14:paraId="1BE2E8CC" w14:textId="77777777" w:rsidR="000377A3" w:rsidRPr="000377A3" w:rsidRDefault="000377A3" w:rsidP="000377A3">
      <w:pPr>
        <w:spacing w:after="0" w:line="268" w:lineRule="auto"/>
        <w:ind w:left="706" w:firstLine="0"/>
        <w:rPr>
          <w:rFonts w:ascii="Times New Roman" w:hAnsi="Times New Roman" w:cs="Times New Roman"/>
        </w:rPr>
      </w:pPr>
    </w:p>
    <w:p w14:paraId="6B09A1AA" w14:textId="77777777" w:rsidR="00881622" w:rsidRPr="000377A3" w:rsidRDefault="00D913A7">
      <w:pPr>
        <w:spacing w:after="3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Детаљнији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подаци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наставницима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сарадницима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звањима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могу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видети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следећој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страници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hyperlink r:id="rId14" w:history="1">
        <w:r w:rsidR="007B4E53" w:rsidRPr="000377A3">
          <w:rPr>
            <w:rStyle w:val="Hyperlink"/>
            <w:rFonts w:ascii="Times New Roman" w:hAnsi="Times New Roman" w:cs="Times New Roman"/>
            <w:u w:color="0066CC"/>
          </w:rPr>
          <w:t>https://raf.</w:t>
        </w:r>
        <w:r w:rsidR="007B4E53" w:rsidRPr="000377A3">
          <w:rPr>
            <w:rStyle w:val="Hyperlink"/>
            <w:rFonts w:ascii="Times New Roman" w:hAnsi="Times New Roman" w:cs="Times New Roman"/>
            <w:u w:color="0066CC"/>
            <w:lang w:val="sr-Latn-ME"/>
          </w:rPr>
          <w:t>edu.</w:t>
        </w:r>
        <w:proofErr w:type="spellStart"/>
        <w:r w:rsidR="007B4E53" w:rsidRPr="000377A3">
          <w:rPr>
            <w:rStyle w:val="Hyperlink"/>
            <w:rFonts w:ascii="Times New Roman" w:hAnsi="Times New Roman" w:cs="Times New Roman"/>
            <w:u w:color="0066CC"/>
          </w:rPr>
          <w:t>rs</w:t>
        </w:r>
        <w:proofErr w:type="spellEnd"/>
        <w:r w:rsidR="007B4E53" w:rsidRPr="000377A3">
          <w:rPr>
            <w:rStyle w:val="Hyperlink"/>
            <w:rFonts w:ascii="Times New Roman" w:hAnsi="Times New Roman" w:cs="Times New Roman"/>
            <w:u w:color="0066CC"/>
          </w:rPr>
          <w:t>/o</w:t>
        </w:r>
      </w:hyperlink>
      <w:hyperlink r:id="rId15">
        <w:r w:rsidRPr="000377A3">
          <w:rPr>
            <w:rFonts w:ascii="Times New Roman" w:hAnsi="Times New Roman" w:cs="Times New Roman"/>
            <w:color w:val="0066CC"/>
            <w:u w:val="single" w:color="0066CC"/>
          </w:rPr>
          <w:t>-</w:t>
        </w:r>
        <w:proofErr w:type="spellStart"/>
      </w:hyperlink>
      <w:hyperlink r:id="rId16">
        <w:r w:rsidRPr="000377A3">
          <w:rPr>
            <w:rFonts w:ascii="Times New Roman" w:hAnsi="Times New Roman" w:cs="Times New Roman"/>
            <w:color w:val="0066CC"/>
            <w:u w:val="single" w:color="0066CC"/>
          </w:rPr>
          <w:t>nama</w:t>
        </w:r>
        <w:proofErr w:type="spellEnd"/>
        <w:r w:rsidRPr="000377A3">
          <w:rPr>
            <w:rFonts w:ascii="Times New Roman" w:hAnsi="Times New Roman" w:cs="Times New Roman"/>
            <w:color w:val="0066CC"/>
            <w:u w:val="single" w:color="0066CC"/>
          </w:rPr>
          <w:t>/</w:t>
        </w:r>
        <w:proofErr w:type="spellStart"/>
        <w:r w:rsidRPr="000377A3">
          <w:rPr>
            <w:rFonts w:ascii="Times New Roman" w:hAnsi="Times New Roman" w:cs="Times New Roman"/>
            <w:color w:val="0066CC"/>
            <w:u w:val="single" w:color="0066CC"/>
          </w:rPr>
          <w:t>nastavnici</w:t>
        </w:r>
      </w:hyperlink>
      <w:hyperlink r:id="rId17">
        <w:r w:rsidRPr="000377A3">
          <w:rPr>
            <w:rFonts w:ascii="Times New Roman" w:hAnsi="Times New Roman" w:cs="Times New Roman"/>
            <w:color w:val="0066CC"/>
            <w:u w:val="single" w:color="0066CC"/>
          </w:rPr>
          <w:t>-</w:t>
        </w:r>
      </w:hyperlink>
      <w:hyperlink r:id="rId18">
        <w:r w:rsidRPr="000377A3">
          <w:rPr>
            <w:rFonts w:ascii="Times New Roman" w:hAnsi="Times New Roman" w:cs="Times New Roman"/>
            <w:color w:val="0066CC"/>
            <w:u w:val="single" w:color="0066CC"/>
          </w:rPr>
          <w:t>i</w:t>
        </w:r>
      </w:hyperlink>
      <w:hyperlink r:id="rId19">
        <w:r w:rsidRPr="000377A3">
          <w:rPr>
            <w:rFonts w:ascii="Times New Roman" w:hAnsi="Times New Roman" w:cs="Times New Roman"/>
            <w:color w:val="0066CC"/>
            <w:u w:val="single" w:color="0066CC"/>
          </w:rPr>
          <w:t>-</w:t>
        </w:r>
      </w:hyperlink>
      <w:hyperlink r:id="rId20">
        <w:r w:rsidRPr="000377A3">
          <w:rPr>
            <w:rFonts w:ascii="Times New Roman" w:hAnsi="Times New Roman" w:cs="Times New Roman"/>
            <w:color w:val="0066CC"/>
            <w:u w:val="single" w:color="0066CC"/>
          </w:rPr>
          <w:t>saradnici</w:t>
        </w:r>
        <w:proofErr w:type="spellEnd"/>
      </w:hyperlink>
      <w:hyperlink r:id="rId21">
        <w:r w:rsidRPr="000377A3">
          <w:rPr>
            <w:rFonts w:ascii="Times New Roman" w:hAnsi="Times New Roman" w:cs="Times New Roman"/>
          </w:rPr>
          <w:t>.</w:t>
        </w:r>
      </w:hyperlink>
      <w:r w:rsidRPr="000377A3">
        <w:rPr>
          <w:rFonts w:ascii="Times New Roman" w:hAnsi="Times New Roman" w:cs="Times New Roman"/>
        </w:rPr>
        <w:t xml:space="preserve"> </w:t>
      </w:r>
    </w:p>
    <w:p w14:paraId="6B8BE281" w14:textId="77777777" w:rsidR="00881622" w:rsidRPr="000377A3" w:rsidRDefault="00D913A7">
      <w:pPr>
        <w:pStyle w:val="Heading1"/>
        <w:ind w:right="0"/>
        <w:rPr>
          <w:rFonts w:ascii="Times New Roman" w:hAnsi="Times New Roman" w:cs="Times New Roman"/>
        </w:rPr>
      </w:pPr>
      <w:bookmarkStart w:id="14" w:name="_Toc21729"/>
      <w:r w:rsidRPr="000377A3">
        <w:rPr>
          <w:rFonts w:ascii="Times New Roman" w:hAnsi="Times New Roman" w:cs="Times New Roman"/>
        </w:rPr>
        <w:t xml:space="preserve">СПИСАК НАЈЧЕШЋЕ ТРАЖЕНИХ ИНФОРМАЦИЈА ОД ЈАВНОГ ЗНАЧАЈА </w:t>
      </w:r>
      <w:bookmarkEnd w:id="14"/>
    </w:p>
    <w:p w14:paraId="707D507E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телефонским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путем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најчешће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условима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организује</w:t>
      </w:r>
      <w:proofErr w:type="spellEnd"/>
      <w:r w:rsidRPr="000377A3">
        <w:rPr>
          <w:rFonts w:ascii="Times New Roman" w:hAnsi="Times New Roman" w:cs="Times New Roman"/>
        </w:rPr>
        <w:t xml:space="preserve">, о </w:t>
      </w:r>
      <w:proofErr w:type="spellStart"/>
      <w:r w:rsidRPr="000377A3">
        <w:rPr>
          <w:rFonts w:ascii="Times New Roman" w:hAnsi="Times New Roman" w:cs="Times New Roman"/>
        </w:rPr>
        <w:t>режиму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студирања</w:t>
      </w:r>
      <w:proofErr w:type="spellEnd"/>
      <w:r w:rsidRPr="000377A3">
        <w:rPr>
          <w:rFonts w:ascii="Times New Roman" w:hAnsi="Times New Roman" w:cs="Times New Roman"/>
        </w:rPr>
        <w:t xml:space="preserve">, о </w:t>
      </w:r>
      <w:proofErr w:type="spellStart"/>
      <w:r w:rsidRPr="000377A3">
        <w:rPr>
          <w:rFonts w:ascii="Times New Roman" w:hAnsi="Times New Roman" w:cs="Times New Roman"/>
        </w:rPr>
        <w:t>висини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шко</w:t>
      </w:r>
      <w:r w:rsidR="00D41211" w:rsidRPr="000377A3">
        <w:rPr>
          <w:rFonts w:ascii="Times New Roman" w:hAnsi="Times New Roman" w:cs="Times New Roman"/>
        </w:rPr>
        <w:t>ларине</w:t>
      </w:r>
      <w:proofErr w:type="spellEnd"/>
      <w:r w:rsidR="00D41211" w:rsidRPr="000377A3">
        <w:rPr>
          <w:rFonts w:ascii="Times New Roman" w:hAnsi="Times New Roman" w:cs="Times New Roman"/>
        </w:rPr>
        <w:t xml:space="preserve">, </w:t>
      </w:r>
      <w:proofErr w:type="spellStart"/>
      <w:r w:rsidR="00D41211" w:rsidRPr="000377A3">
        <w:rPr>
          <w:rFonts w:ascii="Times New Roman" w:hAnsi="Times New Roman" w:cs="Times New Roman"/>
        </w:rPr>
        <w:t>начину</w:t>
      </w:r>
      <w:proofErr w:type="spellEnd"/>
      <w:r w:rsidR="00D41211" w:rsidRPr="000377A3">
        <w:rPr>
          <w:rFonts w:ascii="Times New Roman" w:hAnsi="Times New Roman" w:cs="Times New Roman"/>
        </w:rPr>
        <w:t xml:space="preserve"> </w:t>
      </w:r>
      <w:proofErr w:type="spellStart"/>
      <w:r w:rsidR="00D41211" w:rsidRPr="000377A3">
        <w:rPr>
          <w:rFonts w:ascii="Times New Roman" w:hAnsi="Times New Roman" w:cs="Times New Roman"/>
        </w:rPr>
        <w:t>уплате</w:t>
      </w:r>
      <w:proofErr w:type="spellEnd"/>
      <w:r w:rsidR="00D41211" w:rsidRPr="000377A3">
        <w:rPr>
          <w:rFonts w:ascii="Times New Roman" w:hAnsi="Times New Roman" w:cs="Times New Roman"/>
        </w:rPr>
        <w:t xml:space="preserve"> </w:t>
      </w:r>
      <w:proofErr w:type="spellStart"/>
      <w:r w:rsidR="00D41211" w:rsidRPr="000377A3">
        <w:rPr>
          <w:rFonts w:ascii="Times New Roman" w:hAnsi="Times New Roman" w:cs="Times New Roman"/>
        </w:rPr>
        <w:t>школарине</w:t>
      </w:r>
      <w:proofErr w:type="spellEnd"/>
      <w:r w:rsidR="00D41211" w:rsidRPr="000377A3">
        <w:rPr>
          <w:rFonts w:ascii="Times New Roman" w:hAnsi="Times New Roman" w:cs="Times New Roman"/>
        </w:rPr>
        <w:t>.</w:t>
      </w:r>
    </w:p>
    <w:p w14:paraId="1285E5B1" w14:textId="77777777" w:rsidR="00881622" w:rsidRPr="000377A3" w:rsidRDefault="00D913A7">
      <w:pPr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О </w:t>
      </w:r>
      <w:proofErr w:type="spellStart"/>
      <w:r w:rsidRPr="000377A3">
        <w:rPr>
          <w:rFonts w:ascii="Times New Roman" w:hAnsi="Times New Roman" w:cs="Times New Roman"/>
        </w:rPr>
        <w:t>горе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наведеним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питањима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одговори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могу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наћи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страници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упису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35C96AC7" w14:textId="77777777" w:rsidR="00881622" w:rsidRPr="000377A3" w:rsidRDefault="00000000">
      <w:pPr>
        <w:spacing w:after="156" w:line="261" w:lineRule="auto"/>
        <w:ind w:left="-5" w:right="167"/>
        <w:jc w:val="left"/>
        <w:rPr>
          <w:rFonts w:ascii="Times New Roman" w:hAnsi="Times New Roman" w:cs="Times New Roman"/>
        </w:rPr>
      </w:pPr>
      <w:hyperlink r:id="rId22" w:history="1">
        <w:r w:rsidR="00AD360D" w:rsidRPr="000377A3">
          <w:rPr>
            <w:rStyle w:val="Hyperlink"/>
            <w:rFonts w:ascii="Times New Roman" w:hAnsi="Times New Roman" w:cs="Times New Roman"/>
            <w:u w:color="0066CC"/>
          </w:rPr>
          <w:t>www.raf.edu.rs/Upis_na_Racunarski_fakultet.htm</w:t>
        </w:r>
      </w:hyperlink>
      <w:hyperlink r:id="rId23">
        <w:r w:rsidR="00D913A7" w:rsidRPr="000377A3">
          <w:rPr>
            <w:rFonts w:ascii="Times New Roman" w:hAnsi="Times New Roman" w:cs="Times New Roman"/>
          </w:rPr>
          <w:t xml:space="preserve"> </w:t>
        </w:r>
      </w:hyperlink>
      <w:r w:rsidR="00D913A7" w:rsidRPr="000377A3">
        <w:rPr>
          <w:rFonts w:ascii="Times New Roman" w:hAnsi="Times New Roman" w:cs="Times New Roman"/>
        </w:rPr>
        <w:t xml:space="preserve"> </w:t>
      </w:r>
    </w:p>
    <w:p w14:paraId="0B1225F8" w14:textId="77777777" w:rsidR="00881622" w:rsidRPr="000377A3" w:rsidRDefault="00D913A7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</w:p>
    <w:p w14:paraId="52474E1E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Одговарајуће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службе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пружају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одговор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питања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углавном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телефонски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позив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слање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интернет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поштом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информисање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просторијама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48CC97D" w14:textId="19132CFB" w:rsidR="00881622" w:rsidRPr="000377A3" w:rsidRDefault="007960D1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</w:t>
      </w:r>
      <w:r w:rsidR="009B33B1" w:rsidRPr="000377A3">
        <w:rPr>
          <w:rFonts w:ascii="Times New Roman" w:hAnsi="Times New Roman" w:cs="Times New Roman"/>
        </w:rPr>
        <w:t>та</w:t>
      </w:r>
      <w:proofErr w:type="spellEnd"/>
      <w:r w:rsidR="009B33B1" w:rsidRPr="000377A3">
        <w:rPr>
          <w:rFonts w:ascii="Times New Roman" w:hAnsi="Times New Roman" w:cs="Times New Roman"/>
        </w:rPr>
        <w:t xml:space="preserve">. </w:t>
      </w:r>
      <w:proofErr w:type="spellStart"/>
      <w:r w:rsidR="009B33B1" w:rsidRPr="000377A3">
        <w:rPr>
          <w:rFonts w:ascii="Times New Roman" w:hAnsi="Times New Roman" w:cs="Times New Roman"/>
        </w:rPr>
        <w:t>Током</w:t>
      </w:r>
      <w:proofErr w:type="spellEnd"/>
      <w:r w:rsidR="009B33B1" w:rsidRPr="000377A3">
        <w:rPr>
          <w:rFonts w:ascii="Times New Roman" w:hAnsi="Times New Roman" w:cs="Times New Roman"/>
        </w:rPr>
        <w:t xml:space="preserve"> 20</w:t>
      </w:r>
      <w:r w:rsidR="00745F00">
        <w:rPr>
          <w:rFonts w:ascii="Times New Roman" w:hAnsi="Times New Roman" w:cs="Times New Roman"/>
          <w:lang w:val="sr-Cyrl-ME"/>
        </w:rPr>
        <w:t>2</w:t>
      </w:r>
      <w:r w:rsidR="00DB243D">
        <w:rPr>
          <w:rFonts w:ascii="Times New Roman" w:hAnsi="Times New Roman" w:cs="Times New Roman"/>
        </w:rPr>
        <w:t>3</w:t>
      </w:r>
      <w:r w:rsidR="00D913A7" w:rsidRPr="000377A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913A7" w:rsidRPr="000377A3">
        <w:rPr>
          <w:rFonts w:ascii="Times New Roman" w:hAnsi="Times New Roman" w:cs="Times New Roman"/>
        </w:rPr>
        <w:t>години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r w:rsidR="00DB243D">
        <w:rPr>
          <w:rFonts w:ascii="Times New Roman" w:hAnsi="Times New Roman" w:cs="Times New Roman"/>
        </w:rPr>
        <w:t xml:space="preserve"> </w:t>
      </w:r>
      <w:r w:rsidR="00DB243D">
        <w:rPr>
          <w:rFonts w:ascii="Times New Roman" w:hAnsi="Times New Roman" w:cs="Times New Roman"/>
          <w:lang w:val="sr-Cyrl-ME"/>
        </w:rPr>
        <w:t>поднето</w:t>
      </w:r>
      <w:proofErr w:type="gramEnd"/>
      <w:r w:rsidR="00DB243D">
        <w:rPr>
          <w:rFonts w:ascii="Times New Roman" w:hAnsi="Times New Roman" w:cs="Times New Roman"/>
          <w:lang w:val="sr-Cyrl-ME"/>
        </w:rPr>
        <w:t xml:space="preserve"> је пет </w:t>
      </w:r>
      <w:proofErr w:type="spellStart"/>
      <w:r w:rsidR="00D913A7" w:rsidRPr="000377A3">
        <w:rPr>
          <w:rFonts w:ascii="Times New Roman" w:hAnsi="Times New Roman" w:cs="Times New Roman"/>
        </w:rPr>
        <w:t>захтев</w:t>
      </w:r>
      <w:proofErr w:type="spellEnd"/>
      <w:r w:rsidR="00DB243D">
        <w:rPr>
          <w:rFonts w:ascii="Times New Roman" w:hAnsi="Times New Roman" w:cs="Times New Roman"/>
          <w:lang w:val="sr-Cyrl-ME"/>
        </w:rPr>
        <w:t>а</w:t>
      </w:r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за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приступ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информацијама</w:t>
      </w:r>
      <w:proofErr w:type="spellEnd"/>
      <w:r w:rsidR="00D913A7" w:rsidRPr="000377A3">
        <w:rPr>
          <w:rFonts w:ascii="Times New Roman" w:hAnsi="Times New Roman" w:cs="Times New Roman"/>
        </w:rPr>
        <w:t xml:space="preserve">. </w:t>
      </w:r>
    </w:p>
    <w:p w14:paraId="781A8C29" w14:textId="77777777" w:rsidR="00881622" w:rsidRPr="000377A3" w:rsidRDefault="00D913A7">
      <w:pPr>
        <w:spacing w:after="3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такође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подносе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писане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проверу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диплома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стечених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запослене</w:t>
      </w:r>
      <w:proofErr w:type="spellEnd"/>
      <w:r w:rsidRPr="000377A3">
        <w:rPr>
          <w:rFonts w:ascii="Times New Roman" w:hAnsi="Times New Roman" w:cs="Times New Roman"/>
        </w:rPr>
        <w:t xml:space="preserve">, о </w:t>
      </w:r>
      <w:proofErr w:type="spellStart"/>
      <w:r w:rsidRPr="000377A3">
        <w:rPr>
          <w:rFonts w:ascii="Times New Roman" w:hAnsi="Times New Roman" w:cs="Times New Roman"/>
        </w:rPr>
        <w:t>чему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након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провере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обавештава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писменим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путем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2D7FF33D" w14:textId="77777777" w:rsidR="00881622" w:rsidRPr="000377A3" w:rsidRDefault="00D913A7">
      <w:pPr>
        <w:pStyle w:val="Heading1"/>
        <w:ind w:right="12"/>
        <w:rPr>
          <w:rFonts w:ascii="Times New Roman" w:hAnsi="Times New Roman" w:cs="Times New Roman"/>
        </w:rPr>
      </w:pPr>
      <w:bookmarkStart w:id="15" w:name="_Toc21730"/>
      <w:r w:rsidRPr="000377A3">
        <w:rPr>
          <w:rFonts w:ascii="Times New Roman" w:hAnsi="Times New Roman" w:cs="Times New Roman"/>
        </w:rPr>
        <w:t xml:space="preserve">НАДЛЕЖНОСТ, ОВЛАШЋЕЊА И ОБАВЕЗЕ ФАКУЛТЕТА </w:t>
      </w:r>
      <w:bookmarkEnd w:id="15"/>
    </w:p>
    <w:p w14:paraId="20A325D5" w14:textId="54BEA270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Основна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овлашћења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делатност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</w:t>
      </w:r>
      <w:r w:rsidR="007960D1" w:rsidRPr="000377A3">
        <w:rPr>
          <w:rFonts w:ascii="Times New Roman" w:hAnsi="Times New Roman" w:cs="Times New Roman"/>
        </w:rPr>
        <w:t>у</w:t>
      </w:r>
      <w:proofErr w:type="spellEnd"/>
      <w:r w:rsidR="007960D1" w:rsidRPr="000377A3">
        <w:rPr>
          <w:rFonts w:ascii="Times New Roman" w:hAnsi="Times New Roman" w:cs="Times New Roman"/>
        </w:rPr>
        <w:t xml:space="preserve"> („</w:t>
      </w:r>
      <w:proofErr w:type="spellStart"/>
      <w:r w:rsidR="007960D1" w:rsidRPr="000377A3">
        <w:rPr>
          <w:rFonts w:ascii="Times New Roman" w:hAnsi="Times New Roman" w:cs="Times New Roman"/>
        </w:rPr>
        <w:t>Службени</w:t>
      </w:r>
      <w:proofErr w:type="spellEnd"/>
      <w:r w:rsidR="007960D1" w:rsidRPr="000377A3">
        <w:rPr>
          <w:rFonts w:ascii="Times New Roman" w:hAnsi="Times New Roman" w:cs="Times New Roman"/>
        </w:rPr>
        <w:t xml:space="preserve"> </w:t>
      </w:r>
      <w:proofErr w:type="spellStart"/>
      <w:r w:rsidR="007960D1" w:rsidRPr="000377A3">
        <w:rPr>
          <w:rFonts w:ascii="Times New Roman" w:hAnsi="Times New Roman" w:cs="Times New Roman"/>
        </w:rPr>
        <w:t>гласник</w:t>
      </w:r>
      <w:proofErr w:type="spellEnd"/>
      <w:r w:rsidR="007960D1" w:rsidRPr="000377A3">
        <w:rPr>
          <w:rFonts w:ascii="Times New Roman" w:hAnsi="Times New Roman" w:cs="Times New Roman"/>
        </w:rPr>
        <w:t xml:space="preserve"> РС" </w:t>
      </w:r>
      <w:proofErr w:type="spellStart"/>
      <w:r w:rsidR="007960D1" w:rsidRPr="000377A3">
        <w:rPr>
          <w:rFonts w:ascii="Times New Roman" w:hAnsi="Times New Roman" w:cs="Times New Roman"/>
        </w:rPr>
        <w:t>бр</w:t>
      </w:r>
      <w:proofErr w:type="spellEnd"/>
      <w:r w:rsidR="007960D1" w:rsidRPr="000377A3">
        <w:rPr>
          <w:rFonts w:ascii="Times New Roman" w:hAnsi="Times New Roman" w:cs="Times New Roman"/>
        </w:rPr>
        <w:t>. 88/17</w:t>
      </w:r>
      <w:r w:rsidR="00D41211" w:rsidRPr="000377A3">
        <w:rPr>
          <w:rFonts w:ascii="Times New Roman" w:hAnsi="Times New Roman" w:cs="Times New Roman"/>
          <w:lang w:val="sr-Cyrl-CS"/>
        </w:rPr>
        <w:t>, 27/18-др закон и 73/18</w:t>
      </w:r>
      <w:r w:rsidR="004447C4" w:rsidRPr="000377A3">
        <w:rPr>
          <w:rFonts w:ascii="Times New Roman" w:hAnsi="Times New Roman" w:cs="Times New Roman"/>
          <w:lang w:val="sr-Cyrl-CS"/>
        </w:rPr>
        <w:t xml:space="preserve">, 67/2019, 6/2020-др закони, 11/2021 аутентично тумачење, 67/2021 и 67/2021 – и др. </w:t>
      </w:r>
      <w:r w:rsidR="00FB221F" w:rsidRPr="000377A3">
        <w:rPr>
          <w:rFonts w:ascii="Times New Roman" w:hAnsi="Times New Roman" w:cs="Times New Roman"/>
          <w:lang w:val="sr-Cyrl-CS"/>
        </w:rPr>
        <w:t>З</w:t>
      </w:r>
      <w:r w:rsidR="004447C4" w:rsidRPr="000377A3">
        <w:rPr>
          <w:rFonts w:ascii="Times New Roman" w:hAnsi="Times New Roman" w:cs="Times New Roman"/>
          <w:lang w:val="sr-Cyrl-CS"/>
        </w:rPr>
        <w:t>акон</w:t>
      </w:r>
      <w:r w:rsidR="00FB221F">
        <w:rPr>
          <w:rFonts w:ascii="Times New Roman" w:hAnsi="Times New Roman" w:cs="Times New Roman"/>
          <w:lang w:val="sr-Latn-RS"/>
        </w:rPr>
        <w:t>, 76-2023</w:t>
      </w:r>
      <w:r w:rsidR="004447C4" w:rsidRPr="000377A3">
        <w:rPr>
          <w:rFonts w:ascii="Times New Roman" w:hAnsi="Times New Roman" w:cs="Times New Roman"/>
          <w:lang w:val="sr-Cyrl-CS"/>
        </w:rPr>
        <w:t>)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кроз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струковне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седишту</w:t>
      </w:r>
      <w:proofErr w:type="spellEnd"/>
      <w:r w:rsidRPr="000377A3">
        <w:rPr>
          <w:rFonts w:ascii="Times New Roman" w:hAnsi="Times New Roman" w:cs="Times New Roman"/>
        </w:rPr>
        <w:t xml:space="preserve"> и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lastRenderedPageBreak/>
        <w:t>матичношћу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произлази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акредитованих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Делатност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реализује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, у </w:t>
      </w:r>
      <w:proofErr w:type="spellStart"/>
      <w:r w:rsidRPr="000377A3">
        <w:rPr>
          <w:rFonts w:ascii="Times New Roman" w:hAnsi="Times New Roman" w:cs="Times New Roman"/>
        </w:rPr>
        <w:t>наставној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бази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организационим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целинама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територији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Републике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Србије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иностранству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2DEF1879" w14:textId="77777777" w:rsidR="00881622" w:rsidRPr="000377A3" w:rsidRDefault="00D913A7">
      <w:pPr>
        <w:spacing w:after="153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Наставна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образовна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стручна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научноистраживачка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организација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којој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обезбеђени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услови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нормативима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ових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488AA75C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У </w:t>
      </w:r>
      <w:proofErr w:type="spellStart"/>
      <w:r w:rsidRPr="000377A3">
        <w:rPr>
          <w:rFonts w:ascii="Times New Roman" w:hAnsi="Times New Roman" w:cs="Times New Roman"/>
        </w:rPr>
        <w:t>наставној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оквиру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јединственог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процеса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коме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наставници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истовремено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баве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образовним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научноистраживачким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стручним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радом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0A434041" w14:textId="77777777" w:rsidR="00881622" w:rsidRPr="000377A3" w:rsidRDefault="00D913A7">
      <w:pPr>
        <w:spacing w:after="171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5104AA32" w14:textId="77777777" w:rsidR="00881622" w:rsidRPr="000377A3" w:rsidRDefault="00D913A7">
      <w:pPr>
        <w:numPr>
          <w:ilvl w:val="0"/>
          <w:numId w:val="10"/>
        </w:numPr>
        <w:spacing w:after="7" w:line="268" w:lineRule="auto"/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8542 </w:t>
      </w:r>
      <w:proofErr w:type="spellStart"/>
      <w:r w:rsidRPr="000377A3">
        <w:rPr>
          <w:rFonts w:ascii="Times New Roman" w:hAnsi="Times New Roman" w:cs="Times New Roman"/>
        </w:rPr>
        <w:t>Високо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r w:rsidR="000377A3">
        <w:rPr>
          <w:rFonts w:ascii="Times New Roman" w:eastAsia="Cordia New" w:hAnsi="Times New Roman" w:cs="Times New Roman"/>
          <w:lang w:val="sr-Cyrl-RS"/>
        </w:rPr>
        <w:t>(</w:t>
      </w: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="000377A3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="000377A3">
        <w:rPr>
          <w:rFonts w:ascii="Times New Roman" w:hAnsi="Times New Roman" w:cs="Times New Roman"/>
          <w:lang w:val="sr-Cyrl-RS"/>
        </w:rPr>
        <w:t>,</w:t>
      </w:r>
      <w:r w:rsidRPr="000377A3">
        <w:rPr>
          <w:rFonts w:ascii="Times New Roman" w:eastAsia="Arial" w:hAnsi="Times New Roman" w:cs="Times New Roman"/>
        </w:rPr>
        <w:tab/>
      </w: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="000377A3">
        <w:rPr>
          <w:rFonts w:ascii="Times New Roman" w:hAnsi="Times New Roman" w:cs="Times New Roman"/>
          <w:lang w:val="sr-Cyrl-RS"/>
        </w:rPr>
        <w:t>,</w:t>
      </w:r>
      <w:r w:rsidRPr="000377A3">
        <w:rPr>
          <w:rFonts w:ascii="Times New Roman" w:eastAsia="Arial" w:hAnsi="Times New Roman" w:cs="Times New Roman"/>
        </w:rPr>
        <w:t xml:space="preserve"> </w:t>
      </w:r>
      <w:r w:rsidRPr="000377A3">
        <w:rPr>
          <w:rFonts w:ascii="Times New Roman" w:eastAsia="Arial" w:hAnsi="Times New Roman" w:cs="Times New Roman"/>
        </w:rPr>
        <w:tab/>
      </w: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струковне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="000377A3">
        <w:rPr>
          <w:rFonts w:ascii="Times New Roman" w:hAnsi="Times New Roman" w:cs="Times New Roman"/>
          <w:lang w:val="sr-Cyrl-RS"/>
        </w:rPr>
        <w:t>)</w:t>
      </w:r>
      <w:r w:rsidRPr="000377A3">
        <w:rPr>
          <w:rFonts w:ascii="Times New Roman" w:hAnsi="Times New Roman" w:cs="Times New Roman"/>
        </w:rPr>
        <w:t xml:space="preserve"> </w:t>
      </w:r>
    </w:p>
    <w:p w14:paraId="3B021CED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1812 </w:t>
      </w:r>
      <w:proofErr w:type="spellStart"/>
      <w:r w:rsidRPr="000377A3">
        <w:rPr>
          <w:rFonts w:ascii="Times New Roman" w:hAnsi="Times New Roman" w:cs="Times New Roman"/>
        </w:rPr>
        <w:t>Остало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штампање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B1C84FD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1813 </w:t>
      </w: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припреме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штампу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026D664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1820 </w:t>
      </w:r>
      <w:proofErr w:type="spellStart"/>
      <w:r w:rsidRPr="000377A3">
        <w:rPr>
          <w:rFonts w:ascii="Times New Roman" w:hAnsi="Times New Roman" w:cs="Times New Roman"/>
        </w:rPr>
        <w:t>Умножавање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снимљених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записа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CFBBD88" w14:textId="77777777" w:rsidR="007E66A8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2612 </w:t>
      </w:r>
      <w:proofErr w:type="spellStart"/>
      <w:r w:rsidRPr="000377A3">
        <w:rPr>
          <w:rFonts w:ascii="Times New Roman" w:hAnsi="Times New Roman" w:cs="Times New Roman"/>
        </w:rPr>
        <w:t>Производња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штампаних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електронских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плоча</w:t>
      </w:r>
      <w:proofErr w:type="spellEnd"/>
    </w:p>
    <w:p w14:paraId="00A2BFFC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2620 </w:t>
      </w:r>
      <w:proofErr w:type="spellStart"/>
      <w:r w:rsidRPr="000377A3">
        <w:rPr>
          <w:rFonts w:ascii="Times New Roman" w:hAnsi="Times New Roman" w:cs="Times New Roman"/>
        </w:rPr>
        <w:t>Производња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периферне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опреме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EABD526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2630 </w:t>
      </w:r>
      <w:proofErr w:type="spellStart"/>
      <w:r w:rsidRPr="000377A3">
        <w:rPr>
          <w:rFonts w:ascii="Times New Roman" w:hAnsi="Times New Roman" w:cs="Times New Roman"/>
        </w:rPr>
        <w:t>Производња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комуникационе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опреме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11D1243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2651 </w:t>
      </w:r>
      <w:proofErr w:type="spellStart"/>
      <w:r w:rsidRPr="000377A3">
        <w:rPr>
          <w:rFonts w:ascii="Times New Roman" w:hAnsi="Times New Roman" w:cs="Times New Roman"/>
        </w:rPr>
        <w:t>Производња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мерних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истраживачких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навигационих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инструмената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апарата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352524E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5811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књига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82C5C7E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5813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новина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8E525D1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5814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часописа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периодичних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9E886D0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5821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игара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888A2C4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5829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осталих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софтвера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CD924CE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5920 </w:t>
      </w:r>
      <w:proofErr w:type="spellStart"/>
      <w:r w:rsidRPr="000377A3">
        <w:rPr>
          <w:rFonts w:ascii="Times New Roman" w:hAnsi="Times New Roman" w:cs="Times New Roman"/>
        </w:rPr>
        <w:t>Снимање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звучних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записа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музике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165A006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Рачунарско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програмирање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2B8A799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Консултанске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области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информационе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технологије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10272DE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Управљање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опремом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5FDB5A3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6209 </w:t>
      </w:r>
      <w:proofErr w:type="spellStart"/>
      <w:r w:rsidRPr="000377A3">
        <w:rPr>
          <w:rFonts w:ascii="Times New Roman" w:hAnsi="Times New Roman" w:cs="Times New Roman"/>
        </w:rPr>
        <w:t>Остале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информационе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технологије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12DD733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6311 </w:t>
      </w:r>
      <w:proofErr w:type="spellStart"/>
      <w:r w:rsidRPr="000377A3">
        <w:rPr>
          <w:rFonts w:ascii="Times New Roman" w:hAnsi="Times New Roman" w:cs="Times New Roman"/>
        </w:rPr>
        <w:t>Обрада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података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хостинг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слично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6A5A715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7211 </w:t>
      </w:r>
      <w:proofErr w:type="spellStart"/>
      <w:r w:rsidRPr="000377A3">
        <w:rPr>
          <w:rFonts w:ascii="Times New Roman" w:hAnsi="Times New Roman" w:cs="Times New Roman"/>
        </w:rPr>
        <w:t>Истраживање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експериментални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развој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биотехнологији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C07854E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7219 </w:t>
      </w:r>
      <w:proofErr w:type="spellStart"/>
      <w:r w:rsidRPr="000377A3">
        <w:rPr>
          <w:rFonts w:ascii="Times New Roman" w:hAnsi="Times New Roman" w:cs="Times New Roman"/>
        </w:rPr>
        <w:t>Истраживање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развој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осталим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природним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техничко-технолошким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наукама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791CF69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8219 </w:t>
      </w:r>
      <w:proofErr w:type="spellStart"/>
      <w:r w:rsidRPr="000377A3">
        <w:rPr>
          <w:rFonts w:ascii="Times New Roman" w:hAnsi="Times New Roman" w:cs="Times New Roman"/>
        </w:rPr>
        <w:t>Фотокопирање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припремање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докумената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специјализована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канцеларијска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подршка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FCED352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8559 </w:t>
      </w:r>
      <w:proofErr w:type="spellStart"/>
      <w:r w:rsidRPr="000377A3">
        <w:rPr>
          <w:rFonts w:ascii="Times New Roman" w:hAnsi="Times New Roman" w:cs="Times New Roman"/>
        </w:rPr>
        <w:t>Остало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C8DEB60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9101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библиотека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архива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B8B7BA6" w14:textId="77777777" w:rsidR="00881622" w:rsidRPr="000377A3" w:rsidRDefault="00D913A7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9511 </w:t>
      </w:r>
      <w:proofErr w:type="spellStart"/>
      <w:r w:rsidRPr="000377A3">
        <w:rPr>
          <w:rFonts w:ascii="Times New Roman" w:hAnsi="Times New Roman" w:cs="Times New Roman"/>
        </w:rPr>
        <w:t>Поправка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периферне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опреме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1134482" w14:textId="77777777" w:rsidR="00881622" w:rsidRPr="000377A3" w:rsidRDefault="00D913A7">
      <w:pPr>
        <w:numPr>
          <w:ilvl w:val="0"/>
          <w:numId w:val="10"/>
        </w:numPr>
        <w:spacing w:after="155"/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9512 </w:t>
      </w:r>
      <w:proofErr w:type="spellStart"/>
      <w:r w:rsidRPr="000377A3">
        <w:rPr>
          <w:rFonts w:ascii="Times New Roman" w:hAnsi="Times New Roman" w:cs="Times New Roman"/>
        </w:rPr>
        <w:t>Поправка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комуникационе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опреме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B37E15A" w14:textId="77777777" w:rsidR="00881622" w:rsidRPr="000377A3" w:rsidRDefault="00D913A7">
      <w:pPr>
        <w:spacing w:after="33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правном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промету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трећим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лицима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иступа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своје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одговара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имовином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располаже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proofErr w:type="spellStart"/>
      <w:r w:rsidRPr="000377A3">
        <w:rPr>
          <w:rFonts w:ascii="Times New Roman" w:hAnsi="Times New Roman" w:cs="Times New Roman"/>
        </w:rPr>
        <w:t>потпуна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одговорност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09CD2765" w14:textId="77777777" w:rsidR="00881622" w:rsidRPr="000377A3" w:rsidRDefault="00D913A7">
      <w:pPr>
        <w:pStyle w:val="Heading1"/>
        <w:ind w:right="0"/>
        <w:rPr>
          <w:rFonts w:ascii="Times New Roman" w:hAnsi="Times New Roman" w:cs="Times New Roman"/>
        </w:rPr>
      </w:pPr>
      <w:bookmarkStart w:id="16" w:name="_Toc21731"/>
      <w:r w:rsidRPr="000377A3">
        <w:rPr>
          <w:rFonts w:ascii="Times New Roman" w:hAnsi="Times New Roman" w:cs="Times New Roman"/>
        </w:rPr>
        <w:t xml:space="preserve">ОПИС ПОСТУПАЊА У ОКВИРУ НАДЛЕЖНОСТИ ОВЛАШЋЕЊА И ОБАВЕЗА </w:t>
      </w:r>
      <w:bookmarkEnd w:id="16"/>
    </w:p>
    <w:p w14:paraId="1E6D09A3" w14:textId="77777777" w:rsidR="00881622" w:rsidRPr="000377A3" w:rsidRDefault="00D913A7">
      <w:pPr>
        <w:spacing w:after="17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оквиру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својих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надлежности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обавеза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овлашћења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следећих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581771AE" w14:textId="6FAB01CA" w:rsidR="00881622" w:rsidRPr="000377A3" w:rsidRDefault="00D913A7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="007960D1" w:rsidRPr="000377A3">
        <w:rPr>
          <w:rFonts w:ascii="Times New Roman" w:hAnsi="Times New Roman" w:cs="Times New Roman"/>
        </w:rPr>
        <w:t xml:space="preserve"> </w:t>
      </w:r>
      <w:proofErr w:type="spellStart"/>
      <w:r w:rsidR="007960D1" w:rsidRPr="000377A3">
        <w:rPr>
          <w:rFonts w:ascii="Times New Roman" w:hAnsi="Times New Roman" w:cs="Times New Roman"/>
        </w:rPr>
        <w:t>гласник</w:t>
      </w:r>
      <w:proofErr w:type="spellEnd"/>
      <w:r w:rsidR="007960D1" w:rsidRPr="000377A3">
        <w:rPr>
          <w:rFonts w:ascii="Times New Roman" w:hAnsi="Times New Roman" w:cs="Times New Roman"/>
        </w:rPr>
        <w:t xml:space="preserve"> РС" </w:t>
      </w:r>
      <w:proofErr w:type="spellStart"/>
      <w:r w:rsidR="007960D1" w:rsidRPr="000377A3">
        <w:rPr>
          <w:rFonts w:ascii="Times New Roman" w:hAnsi="Times New Roman" w:cs="Times New Roman"/>
        </w:rPr>
        <w:t>бр</w:t>
      </w:r>
      <w:proofErr w:type="spellEnd"/>
      <w:r w:rsidR="007960D1" w:rsidRPr="000377A3">
        <w:rPr>
          <w:rFonts w:ascii="Times New Roman" w:hAnsi="Times New Roman" w:cs="Times New Roman"/>
        </w:rPr>
        <w:t>. 88/17</w:t>
      </w:r>
      <w:r w:rsidR="00D41211" w:rsidRPr="000377A3">
        <w:rPr>
          <w:rFonts w:ascii="Times New Roman" w:hAnsi="Times New Roman" w:cs="Times New Roman"/>
          <w:lang w:val="sr-Cyrl-CS"/>
        </w:rPr>
        <w:t>,27/18 – др закон и 73/18</w:t>
      </w:r>
      <w:r w:rsidR="004A47AD" w:rsidRPr="000377A3">
        <w:rPr>
          <w:rFonts w:ascii="Times New Roman" w:hAnsi="Times New Roman" w:cs="Times New Roman"/>
          <w:lang w:val="sr-Cyrl-CS"/>
        </w:rPr>
        <w:t>, 67/2019, 6/2020 – др. закон</w:t>
      </w:r>
      <w:r w:rsidR="00143B7A" w:rsidRPr="000377A3">
        <w:rPr>
          <w:rFonts w:ascii="Times New Roman" w:hAnsi="Times New Roman" w:cs="Times New Roman"/>
        </w:rPr>
        <w:t>,</w:t>
      </w:r>
      <w:r w:rsidR="00143B7A" w:rsidRPr="000377A3">
        <w:rPr>
          <w:rFonts w:ascii="Times New Roman" w:hAnsi="Times New Roman" w:cs="Times New Roman"/>
          <w:lang w:val="sr-Cyrl-CS"/>
        </w:rPr>
        <w:t xml:space="preserve"> 11/2021 аутентично тумачење, 67/2021 и 67/2021 – и др. </w:t>
      </w:r>
      <w:r w:rsidR="00FB221F" w:rsidRPr="000377A3">
        <w:rPr>
          <w:rFonts w:ascii="Times New Roman" w:hAnsi="Times New Roman" w:cs="Times New Roman"/>
          <w:lang w:val="sr-Cyrl-CS"/>
        </w:rPr>
        <w:t>З</w:t>
      </w:r>
      <w:r w:rsidR="00143B7A" w:rsidRPr="000377A3">
        <w:rPr>
          <w:rFonts w:ascii="Times New Roman" w:hAnsi="Times New Roman" w:cs="Times New Roman"/>
          <w:lang w:val="sr-Cyrl-CS"/>
        </w:rPr>
        <w:t>акон</w:t>
      </w:r>
      <w:r w:rsidR="00FB221F">
        <w:rPr>
          <w:rFonts w:ascii="Times New Roman" w:hAnsi="Times New Roman" w:cs="Times New Roman"/>
          <w:lang w:val="sr-Latn-RS"/>
        </w:rPr>
        <w:t>, 76-2023</w:t>
      </w:r>
      <w:r w:rsidRPr="000377A3">
        <w:rPr>
          <w:rFonts w:ascii="Times New Roman" w:hAnsi="Times New Roman" w:cs="Times New Roman"/>
        </w:rPr>
        <w:t xml:space="preserve">); </w:t>
      </w:r>
    </w:p>
    <w:p w14:paraId="1670F449" w14:textId="77777777" w:rsidR="00881622" w:rsidRPr="000377A3" w:rsidRDefault="00D913A7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научноистраживачкој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110/05, 50/06, </w:t>
      </w:r>
      <w:proofErr w:type="spellStart"/>
      <w:r w:rsidRPr="000377A3">
        <w:rPr>
          <w:rFonts w:ascii="Times New Roman" w:hAnsi="Times New Roman" w:cs="Times New Roman"/>
        </w:rPr>
        <w:t>испр</w:t>
      </w:r>
      <w:proofErr w:type="spellEnd"/>
      <w:r w:rsidRPr="000377A3">
        <w:rPr>
          <w:rFonts w:ascii="Times New Roman" w:hAnsi="Times New Roman" w:cs="Times New Roman"/>
        </w:rPr>
        <w:t xml:space="preserve">. 18/10); </w:t>
      </w:r>
    </w:p>
    <w:p w14:paraId="0658405B" w14:textId="77777777" w:rsidR="00881622" w:rsidRPr="000377A3" w:rsidRDefault="00D913A7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иновационој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110/05, 18/10); </w:t>
      </w:r>
    </w:p>
    <w:p w14:paraId="02A9A081" w14:textId="77777777" w:rsidR="000377A3" w:rsidRDefault="00D913A7">
      <w:pPr>
        <w:numPr>
          <w:ilvl w:val="0"/>
          <w:numId w:val="11"/>
        </w:numPr>
        <w:spacing w:after="152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уџбеницима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средствима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</w:t>
      </w:r>
      <w:r w:rsidR="000377A3">
        <w:rPr>
          <w:rFonts w:ascii="Times New Roman" w:hAnsi="Times New Roman" w:cs="Times New Roman"/>
        </w:rPr>
        <w:t>лужбени</w:t>
      </w:r>
      <w:proofErr w:type="spellEnd"/>
      <w:r w:rsidR="000377A3">
        <w:rPr>
          <w:rFonts w:ascii="Times New Roman" w:hAnsi="Times New Roman" w:cs="Times New Roman"/>
        </w:rPr>
        <w:t xml:space="preserve"> </w:t>
      </w:r>
      <w:proofErr w:type="spellStart"/>
      <w:r w:rsidR="000377A3">
        <w:rPr>
          <w:rFonts w:ascii="Times New Roman" w:hAnsi="Times New Roman" w:cs="Times New Roman"/>
        </w:rPr>
        <w:t>гласник</w:t>
      </w:r>
      <w:proofErr w:type="spellEnd"/>
      <w:r w:rsidR="000377A3">
        <w:rPr>
          <w:rFonts w:ascii="Times New Roman" w:hAnsi="Times New Roman" w:cs="Times New Roman"/>
        </w:rPr>
        <w:t xml:space="preserve"> РС" </w:t>
      </w:r>
      <w:proofErr w:type="spellStart"/>
      <w:r w:rsidR="000377A3">
        <w:rPr>
          <w:rFonts w:ascii="Times New Roman" w:hAnsi="Times New Roman" w:cs="Times New Roman"/>
        </w:rPr>
        <w:t>бр</w:t>
      </w:r>
      <w:proofErr w:type="spellEnd"/>
      <w:r w:rsidR="000377A3">
        <w:rPr>
          <w:rFonts w:ascii="Times New Roman" w:hAnsi="Times New Roman" w:cs="Times New Roman"/>
        </w:rPr>
        <w:t>. 72/09);</w:t>
      </w:r>
    </w:p>
    <w:p w14:paraId="407F263E" w14:textId="77777777" w:rsidR="00881622" w:rsidRPr="000377A3" w:rsidRDefault="00D913A7">
      <w:pPr>
        <w:numPr>
          <w:ilvl w:val="0"/>
          <w:numId w:val="11"/>
        </w:numPr>
        <w:spacing w:after="152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библиотечко-информационој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52/11). </w:t>
      </w:r>
    </w:p>
    <w:p w14:paraId="68EAE6E6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наведени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следећем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поглављу</w:t>
      </w:r>
      <w:proofErr w:type="spellEnd"/>
      <w:r w:rsidRPr="000377A3">
        <w:rPr>
          <w:rFonts w:ascii="Times New Roman" w:hAnsi="Times New Roman" w:cs="Times New Roman"/>
        </w:rPr>
        <w:t xml:space="preserve"> 8. </w:t>
      </w:r>
    </w:p>
    <w:p w14:paraId="16A8F640" w14:textId="77777777" w:rsidR="00881622" w:rsidRPr="000377A3" w:rsidRDefault="00D913A7">
      <w:pPr>
        <w:spacing w:after="32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Навођење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6AFBAFEB" w14:textId="77777777" w:rsidR="00881622" w:rsidRPr="000377A3" w:rsidRDefault="00D913A7">
      <w:pPr>
        <w:pStyle w:val="Heading1"/>
        <w:ind w:right="10"/>
        <w:rPr>
          <w:rFonts w:ascii="Times New Roman" w:hAnsi="Times New Roman" w:cs="Times New Roman"/>
        </w:rPr>
      </w:pPr>
      <w:bookmarkStart w:id="17" w:name="_Toc21732"/>
      <w:r w:rsidRPr="000377A3">
        <w:rPr>
          <w:rFonts w:ascii="Times New Roman" w:hAnsi="Times New Roman" w:cs="Times New Roman"/>
        </w:rPr>
        <w:t xml:space="preserve">НАВОЂЕЊЕ ПРОПИСА </w:t>
      </w:r>
      <w:bookmarkEnd w:id="17"/>
    </w:p>
    <w:p w14:paraId="5498ACD3" w14:textId="77777777" w:rsidR="00881622" w:rsidRPr="000377A3" w:rsidRDefault="00D913A7">
      <w:pPr>
        <w:spacing w:line="357" w:lineRule="auto"/>
        <w:ind w:right="2648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примењује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следеће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002B0E92" w14:textId="77777777" w:rsidR="00881622" w:rsidRPr="000377A3" w:rsidRDefault="00D913A7">
      <w:pPr>
        <w:pStyle w:val="Heading2"/>
        <w:spacing w:after="5" w:line="357" w:lineRule="auto"/>
        <w:ind w:right="2648"/>
        <w:jc w:val="both"/>
        <w:rPr>
          <w:rFonts w:ascii="Times New Roman" w:hAnsi="Times New Roman" w:cs="Times New Roman"/>
        </w:rPr>
      </w:pPr>
      <w:bookmarkStart w:id="18" w:name="_Toc21733"/>
      <w:proofErr w:type="spellStart"/>
      <w:r w:rsidRPr="000377A3">
        <w:rPr>
          <w:rFonts w:ascii="Times New Roman" w:hAnsi="Times New Roman" w:cs="Times New Roman"/>
        </w:rPr>
        <w:t>Акти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Републике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Србије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18"/>
    </w:p>
    <w:p w14:paraId="0EDAAA71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Устав</w:t>
      </w:r>
      <w:proofErr w:type="spellEnd"/>
      <w:r w:rsidRPr="000377A3">
        <w:rPr>
          <w:rFonts w:ascii="Times New Roman" w:hAnsi="Times New Roman" w:cs="Times New Roman"/>
        </w:rPr>
        <w:t xml:space="preserve"> РС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98/06), </w:t>
      </w:r>
    </w:p>
    <w:p w14:paraId="75C97BC1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јавним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службама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42/91, 71/94, 79/05, 81/05 и 83/05), </w:t>
      </w:r>
      <w:proofErr w:type="spellStart"/>
      <w:r w:rsidRPr="000377A3">
        <w:rPr>
          <w:rFonts w:ascii="Times New Roman" w:hAnsi="Times New Roman" w:cs="Times New Roman"/>
        </w:rPr>
        <w:t>подзаконска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служби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</w:p>
    <w:p w14:paraId="4D9D86FE" w14:textId="77777777" w:rsidR="007960D1" w:rsidRPr="000377A3" w:rsidRDefault="00D913A7" w:rsidP="00D41211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високом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</w:t>
      </w:r>
      <w:r w:rsidR="007960D1" w:rsidRPr="000377A3">
        <w:rPr>
          <w:rFonts w:ascii="Times New Roman" w:hAnsi="Times New Roman" w:cs="Times New Roman"/>
        </w:rPr>
        <w:t>бени</w:t>
      </w:r>
      <w:proofErr w:type="spellEnd"/>
      <w:r w:rsidR="007960D1" w:rsidRPr="000377A3">
        <w:rPr>
          <w:rFonts w:ascii="Times New Roman" w:hAnsi="Times New Roman" w:cs="Times New Roman"/>
        </w:rPr>
        <w:t xml:space="preserve"> </w:t>
      </w:r>
      <w:proofErr w:type="spellStart"/>
      <w:r w:rsidR="007960D1" w:rsidRPr="000377A3">
        <w:rPr>
          <w:rFonts w:ascii="Times New Roman" w:hAnsi="Times New Roman" w:cs="Times New Roman"/>
        </w:rPr>
        <w:t>гласник</w:t>
      </w:r>
      <w:proofErr w:type="spellEnd"/>
      <w:r w:rsidR="007960D1" w:rsidRPr="000377A3">
        <w:rPr>
          <w:rFonts w:ascii="Times New Roman" w:hAnsi="Times New Roman" w:cs="Times New Roman"/>
        </w:rPr>
        <w:t xml:space="preserve"> РС" </w:t>
      </w:r>
      <w:proofErr w:type="spellStart"/>
      <w:r w:rsidR="007960D1" w:rsidRPr="000377A3">
        <w:rPr>
          <w:rFonts w:ascii="Times New Roman" w:hAnsi="Times New Roman" w:cs="Times New Roman"/>
        </w:rPr>
        <w:t>бр</w:t>
      </w:r>
      <w:proofErr w:type="spellEnd"/>
      <w:r w:rsidR="007960D1" w:rsidRPr="000377A3">
        <w:rPr>
          <w:rFonts w:ascii="Times New Roman" w:hAnsi="Times New Roman" w:cs="Times New Roman"/>
        </w:rPr>
        <w:t>. 88/17</w:t>
      </w:r>
      <w:r w:rsidR="004A47AD" w:rsidRPr="000377A3">
        <w:rPr>
          <w:rFonts w:ascii="Times New Roman" w:hAnsi="Times New Roman" w:cs="Times New Roman"/>
          <w:lang w:val="sr-Cyrl-RS"/>
        </w:rPr>
        <w:t xml:space="preserve">, </w:t>
      </w:r>
      <w:r w:rsidR="004A47AD" w:rsidRPr="000377A3">
        <w:rPr>
          <w:rFonts w:ascii="Times New Roman" w:hAnsi="Times New Roman" w:cs="Times New Roman"/>
          <w:lang w:val="sr-Cyrl-CS"/>
        </w:rPr>
        <w:t>73/2017, 27/2018 – други закон и 67/2019</w:t>
      </w:r>
      <w:r w:rsidR="004A47AD" w:rsidRPr="000377A3">
        <w:rPr>
          <w:rFonts w:ascii="Times New Roman" w:hAnsi="Times New Roman" w:cs="Times New Roman"/>
        </w:rPr>
        <w:t xml:space="preserve"> </w:t>
      </w:r>
      <w:r w:rsidR="004A47AD" w:rsidRPr="000377A3">
        <w:rPr>
          <w:rFonts w:ascii="Times New Roman" w:hAnsi="Times New Roman" w:cs="Times New Roman"/>
          <w:lang w:val="sr-Cyrl-RS"/>
        </w:rPr>
        <w:t>и 6/2020 – др Закон</w:t>
      </w:r>
      <w:r w:rsidR="00143B7A" w:rsidRPr="000377A3">
        <w:rPr>
          <w:rFonts w:ascii="Times New Roman" w:hAnsi="Times New Roman" w:cs="Times New Roman"/>
        </w:rPr>
        <w:t xml:space="preserve">, </w:t>
      </w:r>
      <w:r w:rsidR="00143B7A" w:rsidRPr="000377A3">
        <w:rPr>
          <w:rFonts w:ascii="Times New Roman" w:hAnsi="Times New Roman" w:cs="Times New Roman"/>
          <w:lang w:val="sr-Cyrl-CS"/>
        </w:rPr>
        <w:t>11/2021 аутентично тумачење, 67/2021 и 67/2021 – и др. закон</w:t>
      </w:r>
      <w:r w:rsidR="007960D1" w:rsidRPr="000377A3">
        <w:rPr>
          <w:rFonts w:ascii="Times New Roman" w:hAnsi="Times New Roman" w:cs="Times New Roman"/>
        </w:rPr>
        <w:t>)</w:t>
      </w:r>
      <w:r w:rsidRPr="000377A3">
        <w:rPr>
          <w:rFonts w:ascii="Times New Roman" w:hAnsi="Times New Roman" w:cs="Times New Roman"/>
        </w:rPr>
        <w:t>,</w:t>
      </w:r>
    </w:p>
    <w:p w14:paraId="2F508F46" w14:textId="77777777" w:rsidR="00881622" w:rsidRPr="000377A3" w:rsidRDefault="00D913A7" w:rsidP="00D41211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научноистраживачкој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110/05 и 50/06, 18/10), </w:t>
      </w:r>
    </w:p>
    <w:p w14:paraId="40953178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иновационој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110/05, 18/10), </w:t>
      </w:r>
    </w:p>
    <w:p w14:paraId="3697958C" w14:textId="77777777" w:rsidR="00881622" w:rsidRPr="000377A3" w:rsidRDefault="00D913A7">
      <w:pPr>
        <w:numPr>
          <w:ilvl w:val="0"/>
          <w:numId w:val="12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уџбеницима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средствима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050E43D" w14:textId="77777777" w:rsidR="00881622" w:rsidRPr="000377A3" w:rsidRDefault="00D913A7">
      <w:pPr>
        <w:ind w:left="87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72/09), </w:t>
      </w:r>
    </w:p>
    <w:p w14:paraId="6A50E3D4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библиотечко-информационој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52/11) </w:t>
      </w:r>
    </w:p>
    <w:p w14:paraId="3C413CF8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печату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државних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101/07), </w:t>
      </w:r>
    </w:p>
    <w:p w14:paraId="2DCCC0B9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општем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управном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33/97, 31/01, 30/10) </w:t>
      </w:r>
    </w:p>
    <w:p w14:paraId="230A4FC0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изгледу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употреби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грба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заставе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химне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Републике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Србије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36/09) </w:t>
      </w:r>
    </w:p>
    <w:p w14:paraId="5DA24AB8" w14:textId="77777777" w:rsidR="00881622" w:rsidRPr="000377A3" w:rsidRDefault="00D913A7">
      <w:pPr>
        <w:numPr>
          <w:ilvl w:val="0"/>
          <w:numId w:val="12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службеној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употреби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језика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писама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45/91, 53/93, 67/93, 48/94 и 101/05, 30/10), </w:t>
      </w:r>
    </w:p>
    <w:p w14:paraId="36196A1C" w14:textId="77777777" w:rsidR="00881622" w:rsidRPr="000377A3" w:rsidRDefault="00D913A7">
      <w:pPr>
        <w:numPr>
          <w:ilvl w:val="0"/>
          <w:numId w:val="12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облигационим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односима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лист</w:t>
      </w:r>
      <w:proofErr w:type="spellEnd"/>
      <w:r w:rsidRPr="000377A3">
        <w:rPr>
          <w:rFonts w:ascii="Times New Roman" w:hAnsi="Times New Roman" w:cs="Times New Roman"/>
        </w:rPr>
        <w:t xml:space="preserve"> СФРЈ"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29/78, 39/85, 45/89 - </w:t>
      </w:r>
      <w:proofErr w:type="spellStart"/>
      <w:r w:rsidRPr="000377A3">
        <w:rPr>
          <w:rFonts w:ascii="Times New Roman" w:hAnsi="Times New Roman" w:cs="Times New Roman"/>
        </w:rPr>
        <w:t>одлука</w:t>
      </w:r>
      <w:proofErr w:type="spellEnd"/>
      <w:r w:rsidRPr="000377A3">
        <w:rPr>
          <w:rFonts w:ascii="Times New Roman" w:hAnsi="Times New Roman" w:cs="Times New Roman"/>
        </w:rPr>
        <w:t xml:space="preserve"> УСЈ и 57/89, "</w:t>
      </w:r>
      <w:proofErr w:type="spellStart"/>
      <w:r w:rsidRPr="000377A3">
        <w:rPr>
          <w:rFonts w:ascii="Times New Roman" w:hAnsi="Times New Roman" w:cs="Times New Roman"/>
        </w:rPr>
        <w:t>Сл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лист</w:t>
      </w:r>
      <w:proofErr w:type="spellEnd"/>
      <w:r w:rsidRPr="000377A3">
        <w:rPr>
          <w:rFonts w:ascii="Times New Roman" w:hAnsi="Times New Roman" w:cs="Times New Roman"/>
        </w:rPr>
        <w:t xml:space="preserve"> СРЈ", </w:t>
      </w:r>
      <w:proofErr w:type="spellStart"/>
      <w:r w:rsidRPr="000377A3">
        <w:rPr>
          <w:rFonts w:ascii="Times New Roman" w:hAnsi="Times New Roman" w:cs="Times New Roman"/>
        </w:rPr>
        <w:t>брг</w:t>
      </w:r>
      <w:proofErr w:type="spellEnd"/>
      <w:r w:rsidRPr="000377A3">
        <w:rPr>
          <w:rFonts w:ascii="Times New Roman" w:hAnsi="Times New Roman" w:cs="Times New Roman"/>
        </w:rPr>
        <w:t>. 31/93 и "</w:t>
      </w:r>
      <w:proofErr w:type="spellStart"/>
      <w:r w:rsidRPr="000377A3">
        <w:rPr>
          <w:rFonts w:ascii="Times New Roman" w:hAnsi="Times New Roman" w:cs="Times New Roman"/>
        </w:rPr>
        <w:t>Сл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лист</w:t>
      </w:r>
      <w:proofErr w:type="spellEnd"/>
      <w:r w:rsidRPr="000377A3">
        <w:rPr>
          <w:rFonts w:ascii="Times New Roman" w:hAnsi="Times New Roman" w:cs="Times New Roman"/>
        </w:rPr>
        <w:t xml:space="preserve"> СЦГ",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1/2003 - </w:t>
      </w:r>
      <w:proofErr w:type="spellStart"/>
      <w:r w:rsidRPr="000377A3">
        <w:rPr>
          <w:rFonts w:ascii="Times New Roman" w:hAnsi="Times New Roman" w:cs="Times New Roman"/>
        </w:rPr>
        <w:t>Уставна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повеља</w:t>
      </w:r>
      <w:proofErr w:type="spellEnd"/>
      <w:r w:rsidRPr="000377A3">
        <w:rPr>
          <w:rFonts w:ascii="Times New Roman" w:hAnsi="Times New Roman" w:cs="Times New Roman"/>
        </w:rPr>
        <w:t xml:space="preserve">), </w:t>
      </w:r>
    </w:p>
    <w:p w14:paraId="080871EB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24/05, 61/05, 54/09, 32/13), </w:t>
      </w:r>
    </w:p>
    <w:p w14:paraId="4706EB42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државним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празницима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Републици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Србији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43/01, 101/07, 92/2011), </w:t>
      </w:r>
    </w:p>
    <w:p w14:paraId="6F7C273A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ауторским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сродним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правима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104/09, 99/11), </w:t>
      </w:r>
    </w:p>
    <w:p w14:paraId="08F9DDA0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културним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добрима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71/94, 52/2011, 99/2011), </w:t>
      </w:r>
    </w:p>
    <w:p w14:paraId="74B7F8D8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здравственој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заштити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107/05, 72/09, 88/10, 99/10, 57/11), </w:t>
      </w:r>
    </w:p>
    <w:p w14:paraId="50D27FBD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професионалној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рехабилитацији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запошљавању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особа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инвалидитетом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36/09), </w:t>
      </w:r>
    </w:p>
    <w:p w14:paraId="367B4682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безбедности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здрављу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101/05 - </w:t>
      </w:r>
      <w:proofErr w:type="spellStart"/>
      <w:r w:rsidRPr="000377A3">
        <w:rPr>
          <w:rFonts w:ascii="Times New Roman" w:hAnsi="Times New Roman" w:cs="Times New Roman"/>
        </w:rPr>
        <w:t>подзаконска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ближе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уређује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безбедност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здравље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), </w:t>
      </w:r>
    </w:p>
    <w:p w14:paraId="324CC2B1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спречавању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злостављања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36/10), </w:t>
      </w:r>
    </w:p>
    <w:p w14:paraId="45D5D57F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заштити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становништва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изложености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дуванском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диму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30/10), </w:t>
      </w:r>
    </w:p>
    <w:p w14:paraId="376C30C5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пензијском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инвалидском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осигурању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34/03, 64/04 - </w:t>
      </w:r>
      <w:proofErr w:type="spellStart"/>
      <w:r w:rsidRPr="000377A3">
        <w:rPr>
          <w:rFonts w:ascii="Times New Roman" w:hAnsi="Times New Roman" w:cs="Times New Roman"/>
        </w:rPr>
        <w:t>одлука</w:t>
      </w:r>
      <w:proofErr w:type="spellEnd"/>
      <w:r w:rsidRPr="000377A3">
        <w:rPr>
          <w:rFonts w:ascii="Times New Roman" w:hAnsi="Times New Roman" w:cs="Times New Roman"/>
        </w:rPr>
        <w:t xml:space="preserve"> УСРС, 84/04 - </w:t>
      </w:r>
      <w:proofErr w:type="spellStart"/>
      <w:r w:rsidRPr="000377A3">
        <w:rPr>
          <w:rFonts w:ascii="Times New Roman" w:hAnsi="Times New Roman" w:cs="Times New Roman"/>
        </w:rPr>
        <w:t>др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, 85/05, 101/05 - </w:t>
      </w:r>
      <w:proofErr w:type="spellStart"/>
      <w:r w:rsidRPr="000377A3">
        <w:rPr>
          <w:rFonts w:ascii="Times New Roman" w:hAnsi="Times New Roman" w:cs="Times New Roman"/>
        </w:rPr>
        <w:t>др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и 63/06 - </w:t>
      </w:r>
      <w:proofErr w:type="spellStart"/>
      <w:r w:rsidRPr="000377A3">
        <w:rPr>
          <w:rFonts w:ascii="Times New Roman" w:hAnsi="Times New Roman" w:cs="Times New Roman"/>
        </w:rPr>
        <w:t>одлука</w:t>
      </w:r>
      <w:proofErr w:type="spellEnd"/>
      <w:r w:rsidRPr="000377A3">
        <w:rPr>
          <w:rFonts w:ascii="Times New Roman" w:hAnsi="Times New Roman" w:cs="Times New Roman"/>
        </w:rPr>
        <w:t xml:space="preserve"> УСРС - </w:t>
      </w:r>
      <w:proofErr w:type="spellStart"/>
      <w:r w:rsidRPr="000377A3">
        <w:rPr>
          <w:rFonts w:ascii="Times New Roman" w:hAnsi="Times New Roman" w:cs="Times New Roman"/>
        </w:rPr>
        <w:t>даље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ПИО, 5/09, 107/09, 101/10, 93/12), </w:t>
      </w:r>
    </w:p>
    <w:p w14:paraId="4C97C1EB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здравственом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осигурању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107/05 и 109/05 - </w:t>
      </w:r>
      <w:proofErr w:type="spellStart"/>
      <w:r w:rsidRPr="000377A3">
        <w:rPr>
          <w:rFonts w:ascii="Times New Roman" w:hAnsi="Times New Roman" w:cs="Times New Roman"/>
        </w:rPr>
        <w:t>испр</w:t>
      </w:r>
      <w:proofErr w:type="spellEnd"/>
      <w:r w:rsidRPr="000377A3">
        <w:rPr>
          <w:rFonts w:ascii="Times New Roman" w:hAnsi="Times New Roman" w:cs="Times New Roman"/>
        </w:rPr>
        <w:t xml:space="preserve">., 57/11), </w:t>
      </w:r>
    </w:p>
    <w:p w14:paraId="74F731BB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заштити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пожара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111/09), </w:t>
      </w:r>
    </w:p>
    <w:p w14:paraId="4A3BB936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забрани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дискриминације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22/09) </w:t>
      </w:r>
    </w:p>
    <w:p w14:paraId="703D2435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54/07, 104/09, 36/10), </w:t>
      </w:r>
    </w:p>
    <w:p w14:paraId="74A2EC0D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фискалним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касама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135/04, 93/12), </w:t>
      </w:r>
      <w:proofErr w:type="spellStart"/>
      <w:r w:rsidRPr="000377A3">
        <w:rPr>
          <w:rFonts w:ascii="Times New Roman" w:hAnsi="Times New Roman" w:cs="Times New Roman"/>
        </w:rPr>
        <w:t>Уредба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одређивању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обављања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евидентирања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промета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фиксалне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касе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61/10 101/10, 94/11), </w:t>
      </w:r>
    </w:p>
    <w:p w14:paraId="2946B705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Агенцији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борбу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против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корупције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97/08, 53/10, 66/11 - </w:t>
      </w:r>
      <w:proofErr w:type="spellStart"/>
      <w:r w:rsidRPr="000377A3">
        <w:rPr>
          <w:rFonts w:ascii="Times New Roman" w:hAnsi="Times New Roman" w:cs="Times New Roman"/>
        </w:rPr>
        <w:t>одлука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суда</w:t>
      </w:r>
      <w:proofErr w:type="spellEnd"/>
      <w:r w:rsidRPr="000377A3">
        <w:rPr>
          <w:rFonts w:ascii="Times New Roman" w:hAnsi="Times New Roman" w:cs="Times New Roman"/>
        </w:rPr>
        <w:t xml:space="preserve">), </w:t>
      </w:r>
    </w:p>
    <w:p w14:paraId="18E7FDE1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ученичком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студентском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стандарду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18/10), </w:t>
      </w:r>
    </w:p>
    <w:p w14:paraId="17036A05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Закон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равноправности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полова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104/09), </w:t>
      </w:r>
    </w:p>
    <w:p w14:paraId="79070E04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садржају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исправа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>.</w:t>
      </w:r>
      <w:r w:rsidR="004A47AD" w:rsidRPr="000377A3">
        <w:rPr>
          <w:rFonts w:ascii="Times New Roman" w:hAnsi="Times New Roman" w:cs="Times New Roman"/>
          <w:lang w:val="sr-Cyrl-RS"/>
        </w:rPr>
        <w:t>15/19 од 8.3.2019.</w:t>
      </w:r>
      <w:r w:rsidRPr="000377A3">
        <w:rPr>
          <w:rFonts w:ascii="Times New Roman" w:hAnsi="Times New Roman" w:cs="Times New Roman"/>
        </w:rPr>
        <w:t xml:space="preserve">), </w:t>
      </w:r>
    </w:p>
    <w:p w14:paraId="1EB1A53E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регистру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осталих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запослених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21/06), </w:t>
      </w:r>
    </w:p>
    <w:p w14:paraId="201D03AF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садржају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начину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вођења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евиденције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води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21/06), </w:t>
      </w:r>
    </w:p>
    <w:p w14:paraId="142300FB" w14:textId="77777777" w:rsidR="00881622" w:rsidRPr="000377A3" w:rsidRDefault="00D913A7">
      <w:pPr>
        <w:numPr>
          <w:ilvl w:val="0"/>
          <w:numId w:val="12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садржају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дозволе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21/06), </w:t>
      </w:r>
    </w:p>
    <w:p w14:paraId="1DE95DB3" w14:textId="77777777" w:rsidR="00881622" w:rsidRPr="000377A3" w:rsidRDefault="00D913A7">
      <w:pPr>
        <w:numPr>
          <w:ilvl w:val="0"/>
          <w:numId w:val="12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стандардима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спољашњу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проверу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установе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106/06, 73/11), </w:t>
      </w:r>
    </w:p>
    <w:p w14:paraId="1CBC5E91" w14:textId="77777777" w:rsidR="00881622" w:rsidRPr="000377A3" w:rsidRDefault="00D913A7">
      <w:pPr>
        <w:numPr>
          <w:ilvl w:val="0"/>
          <w:numId w:val="12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стандардима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самовредновање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оцењивање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бр.106/06), </w:t>
      </w:r>
    </w:p>
    <w:p w14:paraId="01849F8B" w14:textId="77777777" w:rsidR="00881622" w:rsidRPr="000377A3" w:rsidRDefault="00D913A7">
      <w:pPr>
        <w:numPr>
          <w:ilvl w:val="0"/>
          <w:numId w:val="12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стандардима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акредитацију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106/06, 112/08, 70/11), </w:t>
      </w:r>
    </w:p>
    <w:p w14:paraId="57E95A2E" w14:textId="77777777" w:rsidR="00881622" w:rsidRPr="000377A3" w:rsidRDefault="00D913A7">
      <w:pPr>
        <w:numPr>
          <w:ilvl w:val="0"/>
          <w:numId w:val="12"/>
        </w:numPr>
        <w:spacing w:after="7" w:line="268" w:lineRule="auto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Препоруке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Националног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ближим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условима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Национални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gramStart"/>
      <w:r w:rsidRPr="000377A3">
        <w:rPr>
          <w:rFonts w:ascii="Times New Roman" w:hAnsi="Times New Roman" w:cs="Times New Roman"/>
        </w:rPr>
        <w:t>4.мај</w:t>
      </w:r>
      <w:proofErr w:type="gramEnd"/>
      <w:r w:rsidRPr="000377A3">
        <w:rPr>
          <w:rFonts w:ascii="Times New Roman" w:hAnsi="Times New Roman" w:cs="Times New Roman"/>
        </w:rPr>
        <w:t xml:space="preserve"> 2007.,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30/07), </w:t>
      </w:r>
    </w:p>
    <w:p w14:paraId="2E3589E1" w14:textId="77777777" w:rsidR="00881622" w:rsidRPr="000377A3" w:rsidRDefault="00D913A7">
      <w:pPr>
        <w:numPr>
          <w:ilvl w:val="0"/>
          <w:numId w:val="12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листи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стручних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академских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научних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назива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56F742A5" w14:textId="77777777" w:rsidR="00881622" w:rsidRPr="000377A3" w:rsidRDefault="00AD360D">
      <w:pPr>
        <w:spacing w:after="212"/>
        <w:ind w:left="87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53/17</w:t>
      </w:r>
      <w:r w:rsidR="00D913A7" w:rsidRPr="000377A3">
        <w:rPr>
          <w:rFonts w:ascii="Times New Roman" w:hAnsi="Times New Roman" w:cs="Times New Roman"/>
        </w:rPr>
        <w:t xml:space="preserve">). </w:t>
      </w:r>
    </w:p>
    <w:p w14:paraId="66C49FD6" w14:textId="77777777" w:rsidR="00881622" w:rsidRPr="000377A3" w:rsidRDefault="00D913A7">
      <w:pPr>
        <w:pStyle w:val="Heading2"/>
        <w:spacing w:after="93"/>
        <w:ind w:left="-5"/>
        <w:rPr>
          <w:rFonts w:ascii="Times New Roman" w:hAnsi="Times New Roman" w:cs="Times New Roman"/>
        </w:rPr>
      </w:pPr>
      <w:bookmarkStart w:id="19" w:name="_Toc21734"/>
      <w:proofErr w:type="spellStart"/>
      <w:r w:rsidRPr="000377A3">
        <w:rPr>
          <w:rFonts w:ascii="Times New Roman" w:hAnsi="Times New Roman" w:cs="Times New Roman"/>
        </w:rPr>
        <w:t>Правни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19"/>
    </w:p>
    <w:p w14:paraId="2034C42A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Пречишћени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="002B0870" w:rsidRPr="000377A3">
        <w:rPr>
          <w:rFonts w:ascii="Times New Roman" w:hAnsi="Times New Roman" w:cs="Times New Roman"/>
        </w:rPr>
        <w:t>Статута</w:t>
      </w:r>
      <w:proofErr w:type="spellEnd"/>
      <w:r w:rsidR="002B0870" w:rsidRPr="000377A3">
        <w:rPr>
          <w:rFonts w:ascii="Times New Roman" w:hAnsi="Times New Roman" w:cs="Times New Roman"/>
        </w:rPr>
        <w:t xml:space="preserve"> </w:t>
      </w:r>
      <w:proofErr w:type="spellStart"/>
      <w:r w:rsidR="002B0870" w:rsidRPr="000377A3">
        <w:rPr>
          <w:rFonts w:ascii="Times New Roman" w:hAnsi="Times New Roman" w:cs="Times New Roman"/>
        </w:rPr>
        <w:t>Универзитета</w:t>
      </w:r>
      <w:proofErr w:type="spellEnd"/>
      <w:r w:rsidR="002B0870" w:rsidRPr="000377A3">
        <w:rPr>
          <w:rFonts w:ascii="Times New Roman" w:hAnsi="Times New Roman" w:cs="Times New Roman"/>
        </w:rPr>
        <w:t xml:space="preserve"> </w:t>
      </w:r>
      <w:proofErr w:type="spellStart"/>
      <w:r w:rsidR="002B0870" w:rsidRPr="000377A3">
        <w:rPr>
          <w:rFonts w:ascii="Times New Roman" w:hAnsi="Times New Roman" w:cs="Times New Roman"/>
        </w:rPr>
        <w:t>Унион</w:t>
      </w:r>
      <w:proofErr w:type="spellEnd"/>
      <w:r w:rsidR="002B0870" w:rsidRPr="000377A3">
        <w:rPr>
          <w:rFonts w:ascii="Times New Roman" w:hAnsi="Times New Roman" w:cs="Times New Roman"/>
        </w:rPr>
        <w:t xml:space="preserve"> </w:t>
      </w:r>
      <w:proofErr w:type="spellStart"/>
      <w:r w:rsidR="002B0870" w:rsidRPr="000377A3">
        <w:rPr>
          <w:rFonts w:ascii="Times New Roman" w:hAnsi="Times New Roman" w:cs="Times New Roman"/>
        </w:rPr>
        <w:t>од</w:t>
      </w:r>
      <w:proofErr w:type="spellEnd"/>
      <w:r w:rsidR="002B0870" w:rsidRPr="000377A3">
        <w:rPr>
          <w:rFonts w:ascii="Times New Roman" w:hAnsi="Times New Roman" w:cs="Times New Roman"/>
        </w:rPr>
        <w:t xml:space="preserve"> 04.03.2019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2356368F" w14:textId="77777777" w:rsidR="00881622" w:rsidRPr="000377A3" w:rsidRDefault="00D913A7">
      <w:pPr>
        <w:numPr>
          <w:ilvl w:val="0"/>
          <w:numId w:val="13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Одлука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ужим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научним</w:t>
      </w:r>
      <w:proofErr w:type="spellEnd"/>
      <w:r w:rsidR="00C50E9E" w:rsidRPr="000377A3">
        <w:rPr>
          <w:rFonts w:ascii="Times New Roman" w:hAnsi="Times New Roman" w:cs="Times New Roman"/>
          <w:lang w:val="sr-Cyrl-CS"/>
        </w:rPr>
        <w:t xml:space="preserve"> и уметничким областима</w:t>
      </w:r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областима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r w:rsidR="002B0870" w:rsidRPr="000377A3">
        <w:rPr>
          <w:rFonts w:ascii="Times New Roman" w:hAnsi="Times New Roman" w:cs="Times New Roman"/>
          <w:lang w:val="sr-Cyrl-CS"/>
        </w:rPr>
        <w:t>од 01.04.2019</w:t>
      </w:r>
      <w:r w:rsidR="00C50E9E" w:rsidRPr="000377A3">
        <w:rPr>
          <w:rFonts w:ascii="Times New Roman" w:hAnsi="Times New Roman" w:cs="Times New Roman"/>
          <w:lang w:val="sr-Cyrl-CS"/>
        </w:rPr>
        <w:t>.</w:t>
      </w:r>
    </w:p>
    <w:p w14:paraId="3D77C160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научноистажи</w:t>
      </w:r>
      <w:r w:rsidR="0073284D" w:rsidRPr="000377A3">
        <w:rPr>
          <w:rFonts w:ascii="Times New Roman" w:hAnsi="Times New Roman" w:cs="Times New Roman"/>
        </w:rPr>
        <w:t>вачкм</w:t>
      </w:r>
      <w:proofErr w:type="spellEnd"/>
      <w:r w:rsidR="0073284D" w:rsidRPr="000377A3">
        <w:rPr>
          <w:rFonts w:ascii="Times New Roman" w:hAnsi="Times New Roman" w:cs="Times New Roman"/>
        </w:rPr>
        <w:t xml:space="preserve"> </w:t>
      </w:r>
      <w:proofErr w:type="spellStart"/>
      <w:r w:rsidR="0073284D" w:rsidRPr="000377A3">
        <w:rPr>
          <w:rFonts w:ascii="Times New Roman" w:hAnsi="Times New Roman" w:cs="Times New Roman"/>
        </w:rPr>
        <w:t>центру</w:t>
      </w:r>
      <w:proofErr w:type="spellEnd"/>
      <w:r w:rsidR="0073284D" w:rsidRPr="000377A3">
        <w:rPr>
          <w:rFonts w:ascii="Times New Roman" w:hAnsi="Times New Roman" w:cs="Times New Roman"/>
        </w:rPr>
        <w:t xml:space="preserve"> </w:t>
      </w:r>
      <w:proofErr w:type="spellStart"/>
      <w:r w:rsidR="0073284D" w:rsidRPr="000377A3">
        <w:rPr>
          <w:rFonts w:ascii="Times New Roman" w:hAnsi="Times New Roman" w:cs="Times New Roman"/>
        </w:rPr>
        <w:t>од</w:t>
      </w:r>
      <w:proofErr w:type="spellEnd"/>
      <w:r w:rsidR="0073284D" w:rsidRPr="000377A3">
        <w:rPr>
          <w:rFonts w:ascii="Times New Roman" w:hAnsi="Times New Roman" w:cs="Times New Roman"/>
        </w:rPr>
        <w:t xml:space="preserve"> 30. </w:t>
      </w:r>
      <w:proofErr w:type="spellStart"/>
      <w:r w:rsidR="0073284D" w:rsidRPr="000377A3">
        <w:rPr>
          <w:rFonts w:ascii="Times New Roman" w:hAnsi="Times New Roman" w:cs="Times New Roman"/>
        </w:rPr>
        <w:t>августа</w:t>
      </w:r>
      <w:proofErr w:type="spellEnd"/>
      <w:r w:rsidR="0073284D" w:rsidRPr="000377A3">
        <w:rPr>
          <w:rFonts w:ascii="Times New Roman" w:hAnsi="Times New Roman" w:cs="Times New Roman"/>
        </w:rPr>
        <w:t xml:space="preserve"> 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64246E8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</w:rPr>
        <w:t>Статут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пречишћен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hyperlink r:id="rId24" w:history="1">
        <w:r w:rsidR="0073284D" w:rsidRPr="000377A3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04.03.2019. </w:t>
        </w:r>
        <w:proofErr w:type="spellStart"/>
        <w:r w:rsidR="0073284D" w:rsidRPr="000377A3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године</w:t>
        </w:r>
        <w:proofErr w:type="spellEnd"/>
        <w:r w:rsidR="0073284D" w:rsidRPr="000377A3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– </w:t>
        </w:r>
        <w:proofErr w:type="spellStart"/>
        <w:r w:rsidR="0073284D" w:rsidRPr="000377A3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објављен</w:t>
        </w:r>
        <w:proofErr w:type="spellEnd"/>
        <w:r w:rsidR="0073284D" w:rsidRPr="000377A3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06.03.2019. </w:t>
        </w:r>
        <w:proofErr w:type="spellStart"/>
        <w:r w:rsidR="0073284D" w:rsidRPr="000377A3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године</w:t>
        </w:r>
        <w:proofErr w:type="spellEnd"/>
      </w:hyperlink>
    </w:p>
    <w:p w14:paraId="27A7139D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Одлука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допуни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Статута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FA84600" w14:textId="77777777" w:rsidR="00881622" w:rsidRPr="000377A3" w:rsidRDefault="00D913A7">
      <w:pPr>
        <w:numPr>
          <w:ilvl w:val="0"/>
          <w:numId w:val="13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давању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сагласности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установи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5925149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дисциплинској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одговорности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Београду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пречишћени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</w:t>
      </w:r>
      <w:proofErr w:type="spellEnd"/>
      <w:r w:rsidRPr="000377A3">
        <w:rPr>
          <w:rFonts w:ascii="Times New Roman" w:hAnsi="Times New Roman" w:cs="Times New Roman"/>
        </w:rPr>
        <w:t xml:space="preserve">) </w:t>
      </w:r>
    </w:p>
    <w:p w14:paraId="5945047B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издавачкој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уџбеницима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7C9CDE8" w14:textId="77777777" w:rsidR="00881622" w:rsidRPr="000377A3" w:rsidRDefault="00D913A7">
      <w:pPr>
        <w:numPr>
          <w:ilvl w:val="0"/>
          <w:numId w:val="13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критеријумима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доделу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титуле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почасног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доктора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признања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награда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Унион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3ED145A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критеријумима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условима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преношења</w:t>
      </w:r>
      <w:proofErr w:type="spellEnd"/>
      <w:r w:rsidRPr="000377A3">
        <w:rPr>
          <w:rFonts w:ascii="Times New Roman" w:hAnsi="Times New Roman" w:cs="Times New Roman"/>
        </w:rPr>
        <w:t xml:space="preserve"> ЕСП </w:t>
      </w:r>
      <w:proofErr w:type="spellStart"/>
      <w:r w:rsidRPr="000377A3">
        <w:rPr>
          <w:rFonts w:ascii="Times New Roman" w:hAnsi="Times New Roman" w:cs="Times New Roman"/>
        </w:rPr>
        <w:t>бодова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93276B8" w14:textId="77777777" w:rsidR="00881622" w:rsidRPr="000377A3" w:rsidRDefault="00D913A7">
      <w:pPr>
        <w:numPr>
          <w:ilvl w:val="0"/>
          <w:numId w:val="13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научноистраживачком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уметничком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Центру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0014943" w14:textId="77777777" w:rsidR="00881622" w:rsidRPr="000377A3" w:rsidRDefault="00D913A7">
      <w:pPr>
        <w:numPr>
          <w:ilvl w:val="0"/>
          <w:numId w:val="13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начину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заснивања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стицања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C644FB4" w14:textId="77777777" w:rsidR="00881622" w:rsidRPr="000377A3" w:rsidRDefault="00D913A7">
      <w:pPr>
        <w:numPr>
          <w:ilvl w:val="0"/>
          <w:numId w:val="13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начину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избора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проректора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F52875B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начину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подношења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поводом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приговора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оцену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поновно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полагање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C1F8307" w14:textId="77777777" w:rsidR="00881622" w:rsidRPr="000377A3" w:rsidRDefault="00D913A7">
      <w:pPr>
        <w:numPr>
          <w:ilvl w:val="0"/>
          <w:numId w:val="13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признавању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високошколских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исправа</w:t>
      </w:r>
      <w:proofErr w:type="spellEnd"/>
      <w:r w:rsidRPr="000377A3">
        <w:rPr>
          <w:rFonts w:ascii="Times New Roman" w:hAnsi="Times New Roman" w:cs="Times New Roman"/>
        </w:rPr>
        <w:t xml:space="preserve"> и о </w:t>
      </w:r>
      <w:proofErr w:type="spellStart"/>
      <w:r w:rsidRPr="000377A3">
        <w:rPr>
          <w:rFonts w:ascii="Times New Roman" w:hAnsi="Times New Roman" w:cs="Times New Roman"/>
        </w:rPr>
        <w:t>вредновању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пречишћени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</w:t>
      </w:r>
      <w:proofErr w:type="spellEnd"/>
      <w:r w:rsidRPr="000377A3">
        <w:rPr>
          <w:rFonts w:ascii="Times New Roman" w:hAnsi="Times New Roman" w:cs="Times New Roman"/>
        </w:rPr>
        <w:t xml:space="preserve">) </w:t>
      </w:r>
    </w:p>
    <w:p w14:paraId="3FF27CA2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рачуноводству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рачуноводственим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политикама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мало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примењује</w:t>
      </w:r>
      <w:proofErr w:type="spellEnd"/>
      <w:r w:rsidRPr="000377A3">
        <w:rPr>
          <w:rFonts w:ascii="Times New Roman" w:hAnsi="Times New Roman" w:cs="Times New Roman"/>
        </w:rPr>
        <w:t xml:space="preserve"> МСФИ </w:t>
      </w:r>
    </w:p>
    <w:p w14:paraId="54A42B91" w14:textId="77777777" w:rsidR="00881622" w:rsidRPr="000377A3" w:rsidRDefault="00D913A7">
      <w:pPr>
        <w:numPr>
          <w:ilvl w:val="0"/>
          <w:numId w:val="13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самовредновању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92835EA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упису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6A91C7C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условима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начину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ангажовања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гостујућег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професора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0B6B004" w14:textId="77777777" w:rsidR="00881622" w:rsidRPr="000377A3" w:rsidRDefault="00D913A7">
      <w:pPr>
        <w:numPr>
          <w:ilvl w:val="0"/>
          <w:numId w:val="13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условима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начину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учешћа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извођењу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докторских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изабраних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научно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6B8B63AA" w14:textId="77777777" w:rsidR="00881622" w:rsidRPr="000377A3" w:rsidRDefault="00D913A7">
      <w:pPr>
        <w:numPr>
          <w:ilvl w:val="0"/>
          <w:numId w:val="13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условима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додељивања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правима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професора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емеритуса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5D7B6545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Савета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пречишћени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</w:t>
      </w:r>
      <w:proofErr w:type="spellEnd"/>
      <w:r w:rsidRPr="000377A3">
        <w:rPr>
          <w:rFonts w:ascii="Times New Roman" w:hAnsi="Times New Roman" w:cs="Times New Roman"/>
        </w:rPr>
        <w:t xml:space="preserve">) </w:t>
      </w:r>
    </w:p>
    <w:p w14:paraId="61E8F349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Универзитета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0CA34F3" w14:textId="77777777" w:rsidR="00881622" w:rsidRPr="000377A3" w:rsidRDefault="00D913A7">
      <w:pPr>
        <w:numPr>
          <w:ilvl w:val="0"/>
          <w:numId w:val="13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парламента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285E2AAA" w14:textId="77777777" w:rsidR="00881622" w:rsidRPr="000377A3" w:rsidRDefault="00D913A7">
      <w:pPr>
        <w:numPr>
          <w:ilvl w:val="0"/>
          <w:numId w:val="13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Кодекс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професионалне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етике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F97942C" w14:textId="77777777" w:rsidR="00881622" w:rsidRPr="000377A3" w:rsidRDefault="00D913A7">
      <w:pPr>
        <w:numPr>
          <w:ilvl w:val="0"/>
          <w:numId w:val="13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Стратегија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обезбеђења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351C42B6" w14:textId="77777777" w:rsidR="002B0870" w:rsidRPr="000377A3" w:rsidRDefault="002B0870" w:rsidP="002B0870">
      <w:pPr>
        <w:ind w:left="849" w:firstLine="0"/>
        <w:rPr>
          <w:rFonts w:ascii="Times New Roman" w:hAnsi="Times New Roman" w:cs="Times New Roman"/>
        </w:rPr>
      </w:pPr>
    </w:p>
    <w:p w14:paraId="18381B15" w14:textId="77777777" w:rsidR="00881622" w:rsidRPr="000377A3" w:rsidRDefault="00D913A7">
      <w:pPr>
        <w:pStyle w:val="Heading2"/>
        <w:spacing w:after="93"/>
        <w:ind w:left="-5"/>
        <w:rPr>
          <w:rFonts w:ascii="Times New Roman" w:hAnsi="Times New Roman" w:cs="Times New Roman"/>
        </w:rPr>
      </w:pPr>
      <w:bookmarkStart w:id="20" w:name="_Toc21735"/>
      <w:proofErr w:type="spellStart"/>
      <w:r w:rsidRPr="000377A3">
        <w:rPr>
          <w:rFonts w:ascii="Times New Roman" w:hAnsi="Times New Roman" w:cs="Times New Roman"/>
        </w:rPr>
        <w:t>Правни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20"/>
    </w:p>
    <w:p w14:paraId="3B73BBBD" w14:textId="77777777" w:rsidR="002B0870" w:rsidRPr="000377A3" w:rsidRDefault="002B0870" w:rsidP="002B0870">
      <w:pPr>
        <w:rPr>
          <w:rFonts w:ascii="Times New Roman" w:hAnsi="Times New Roman" w:cs="Times New Roman"/>
        </w:rPr>
      </w:pPr>
    </w:p>
    <w:p w14:paraId="61F60398" w14:textId="77777777" w:rsidR="00881622" w:rsidRPr="000377A3" w:rsidRDefault="006C2104">
      <w:pPr>
        <w:numPr>
          <w:ilvl w:val="0"/>
          <w:numId w:val="14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Статут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21.06.2019</w:t>
      </w:r>
      <w:r w:rsidR="00D913A7" w:rsidRPr="000377A3">
        <w:rPr>
          <w:rFonts w:ascii="Times New Roman" w:hAnsi="Times New Roman" w:cs="Times New Roman"/>
        </w:rPr>
        <w:t xml:space="preserve">. </w:t>
      </w:r>
      <w:proofErr w:type="spellStart"/>
      <w:r w:rsidR="00D913A7" w:rsidRPr="000377A3">
        <w:rPr>
          <w:rFonts w:ascii="Times New Roman" w:hAnsi="Times New Roman" w:cs="Times New Roman"/>
        </w:rPr>
        <w:t>године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</w:p>
    <w:p w14:paraId="35F4D86D" w14:textId="77777777" w:rsidR="00881622" w:rsidRPr="000377A3" w:rsidRDefault="00D913A7">
      <w:pPr>
        <w:numPr>
          <w:ilvl w:val="0"/>
          <w:numId w:val="14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Политика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Рачунарског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D1FB141" w14:textId="77777777" w:rsidR="00881622" w:rsidRPr="000377A3" w:rsidRDefault="00D913A7">
      <w:pPr>
        <w:numPr>
          <w:ilvl w:val="0"/>
          <w:numId w:val="14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Стратегија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обезбеђења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квали</w:t>
      </w:r>
      <w:r w:rsidR="0026483A" w:rsidRPr="000377A3">
        <w:rPr>
          <w:rFonts w:ascii="Times New Roman" w:hAnsi="Times New Roman" w:cs="Times New Roman"/>
        </w:rPr>
        <w:t>тета</w:t>
      </w:r>
      <w:proofErr w:type="spellEnd"/>
      <w:r w:rsidR="0026483A" w:rsidRPr="000377A3">
        <w:rPr>
          <w:rFonts w:ascii="Times New Roman" w:hAnsi="Times New Roman" w:cs="Times New Roman"/>
        </w:rPr>
        <w:t xml:space="preserve"> </w:t>
      </w:r>
      <w:proofErr w:type="spellStart"/>
      <w:r w:rsidR="0026483A" w:rsidRPr="000377A3">
        <w:rPr>
          <w:rFonts w:ascii="Times New Roman" w:hAnsi="Times New Roman" w:cs="Times New Roman"/>
        </w:rPr>
        <w:t>Рачунарског</w:t>
      </w:r>
      <w:proofErr w:type="spellEnd"/>
      <w:r w:rsidR="0026483A" w:rsidRPr="000377A3">
        <w:rPr>
          <w:rFonts w:ascii="Times New Roman" w:hAnsi="Times New Roman" w:cs="Times New Roman"/>
        </w:rPr>
        <w:t xml:space="preserve"> </w:t>
      </w:r>
      <w:proofErr w:type="spellStart"/>
      <w:r w:rsidR="0026483A" w:rsidRPr="000377A3">
        <w:rPr>
          <w:rFonts w:ascii="Times New Roman" w:hAnsi="Times New Roman" w:cs="Times New Roman"/>
        </w:rPr>
        <w:t>факултета</w:t>
      </w:r>
      <w:proofErr w:type="spellEnd"/>
      <w:r w:rsidR="0026483A" w:rsidRPr="000377A3">
        <w:rPr>
          <w:rFonts w:ascii="Times New Roman" w:hAnsi="Times New Roman" w:cs="Times New Roman"/>
        </w:rPr>
        <w:t xml:space="preserve"> </w:t>
      </w:r>
      <w:proofErr w:type="spellStart"/>
      <w:r w:rsidR="0026483A" w:rsidRPr="000377A3">
        <w:rPr>
          <w:rFonts w:ascii="Times New Roman" w:hAnsi="Times New Roman" w:cs="Times New Roman"/>
        </w:rPr>
        <w:t>од</w:t>
      </w:r>
      <w:proofErr w:type="spellEnd"/>
      <w:r w:rsidR="0026483A" w:rsidRPr="000377A3">
        <w:rPr>
          <w:rFonts w:ascii="Times New Roman" w:hAnsi="Times New Roman" w:cs="Times New Roman"/>
        </w:rPr>
        <w:t xml:space="preserve"> 25.04.2019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3DFD46C" w14:textId="77777777" w:rsidR="00881622" w:rsidRPr="000377A3" w:rsidRDefault="00D913A7">
      <w:pPr>
        <w:numPr>
          <w:ilvl w:val="0"/>
          <w:numId w:val="14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="00795860" w:rsidRPr="000377A3">
        <w:rPr>
          <w:rFonts w:ascii="Times New Roman" w:hAnsi="Times New Roman" w:cs="Times New Roman"/>
        </w:rPr>
        <w:t>раду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Наставно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научног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већа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од</w:t>
      </w:r>
      <w:proofErr w:type="spellEnd"/>
      <w:r w:rsidR="00795860" w:rsidRPr="000377A3">
        <w:rPr>
          <w:rFonts w:ascii="Times New Roman" w:hAnsi="Times New Roman" w:cs="Times New Roman"/>
        </w:rPr>
        <w:t xml:space="preserve"> 14.03.2019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CE4E37E" w14:textId="77777777" w:rsidR="00881622" w:rsidRPr="000377A3" w:rsidRDefault="00D913A7">
      <w:pPr>
        <w:numPr>
          <w:ilvl w:val="0"/>
          <w:numId w:val="14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</w:t>
      </w:r>
      <w:r w:rsidR="00795860" w:rsidRPr="000377A3">
        <w:rPr>
          <w:rFonts w:ascii="Times New Roman" w:hAnsi="Times New Roman" w:cs="Times New Roman"/>
        </w:rPr>
        <w:t>ословник</w:t>
      </w:r>
      <w:proofErr w:type="spellEnd"/>
      <w:r w:rsidR="00795860" w:rsidRPr="000377A3">
        <w:rPr>
          <w:rFonts w:ascii="Times New Roman" w:hAnsi="Times New Roman" w:cs="Times New Roman"/>
        </w:rPr>
        <w:t xml:space="preserve"> о </w:t>
      </w:r>
      <w:proofErr w:type="spellStart"/>
      <w:r w:rsidR="00795860" w:rsidRPr="000377A3">
        <w:rPr>
          <w:rFonts w:ascii="Times New Roman" w:hAnsi="Times New Roman" w:cs="Times New Roman"/>
        </w:rPr>
        <w:t>раду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Савета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од</w:t>
      </w:r>
      <w:proofErr w:type="spellEnd"/>
      <w:r w:rsidR="00795860" w:rsidRPr="000377A3">
        <w:rPr>
          <w:rFonts w:ascii="Times New Roman" w:hAnsi="Times New Roman" w:cs="Times New Roman"/>
        </w:rPr>
        <w:t xml:space="preserve"> 19.11.201</w:t>
      </w:r>
      <w:r w:rsidRPr="000377A3">
        <w:rPr>
          <w:rFonts w:ascii="Times New Roman" w:hAnsi="Times New Roman" w:cs="Times New Roman"/>
        </w:rPr>
        <w:t xml:space="preserve">8.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3F80B5A" w14:textId="77777777" w:rsidR="00881622" w:rsidRPr="000377A3" w:rsidRDefault="00D913A7">
      <w:pPr>
        <w:numPr>
          <w:ilvl w:val="0"/>
          <w:numId w:val="14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Пословник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</w:t>
      </w:r>
      <w:r w:rsidR="00795860" w:rsidRPr="000377A3">
        <w:rPr>
          <w:rFonts w:ascii="Times New Roman" w:hAnsi="Times New Roman" w:cs="Times New Roman"/>
        </w:rPr>
        <w:t>аду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Студентског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парламента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од</w:t>
      </w:r>
      <w:proofErr w:type="spellEnd"/>
      <w:r w:rsidR="00795860" w:rsidRPr="000377A3">
        <w:rPr>
          <w:rFonts w:ascii="Times New Roman" w:hAnsi="Times New Roman" w:cs="Times New Roman"/>
        </w:rPr>
        <w:t xml:space="preserve"> 5.04.2019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DD8467A" w14:textId="77777777" w:rsidR="00881622" w:rsidRPr="000377A3" w:rsidRDefault="00D913A7">
      <w:pPr>
        <w:numPr>
          <w:ilvl w:val="0"/>
          <w:numId w:val="14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25.11.2014.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D147470" w14:textId="77777777" w:rsidR="00881622" w:rsidRPr="000377A3" w:rsidRDefault="00D913A7">
      <w:pPr>
        <w:numPr>
          <w:ilvl w:val="0"/>
          <w:numId w:val="14"/>
        </w:numPr>
        <w:spacing w:after="25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дисциплинској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одговорности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студената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од</w:t>
      </w:r>
      <w:proofErr w:type="spellEnd"/>
      <w:r w:rsidR="00795860" w:rsidRPr="000377A3">
        <w:rPr>
          <w:rFonts w:ascii="Times New Roman" w:hAnsi="Times New Roman" w:cs="Times New Roman"/>
        </w:rPr>
        <w:t xml:space="preserve"> 21.07.2019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64C3B66A" w14:textId="77777777" w:rsidR="00881622" w:rsidRPr="000377A3" w:rsidRDefault="00D913A7">
      <w:pPr>
        <w:numPr>
          <w:ilvl w:val="0"/>
          <w:numId w:val="14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Правилник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поступку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стицање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звања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заснивања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наставника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сарадника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истраживача</w:t>
      </w:r>
      <w:proofErr w:type="spellEnd"/>
      <w:r w:rsidR="006C2104" w:rsidRPr="000377A3">
        <w:rPr>
          <w:rFonts w:ascii="Times New Roman" w:hAnsi="Times New Roman" w:cs="Times New Roman"/>
        </w:rPr>
        <w:t xml:space="preserve"> </w:t>
      </w:r>
      <w:r w:rsidR="006C2104" w:rsidRPr="000377A3">
        <w:rPr>
          <w:rFonts w:ascii="Times New Roman" w:hAnsi="Times New Roman" w:cs="Times New Roman"/>
          <w:lang w:val="sr-Cyrl-RS"/>
        </w:rPr>
        <w:t xml:space="preserve">Рачунарског </w:t>
      </w:r>
      <w:proofErr w:type="gramStart"/>
      <w:r w:rsidR="006C2104" w:rsidRPr="000377A3">
        <w:rPr>
          <w:rFonts w:ascii="Times New Roman" w:hAnsi="Times New Roman" w:cs="Times New Roman"/>
          <w:lang w:val="sr-Cyrl-RS"/>
        </w:rPr>
        <w:t xml:space="preserve">факултета </w:t>
      </w:r>
      <w:r w:rsidR="006C2104" w:rsidRPr="000377A3">
        <w:rPr>
          <w:rFonts w:ascii="Times New Roman" w:hAnsi="Times New Roman" w:cs="Times New Roman"/>
        </w:rPr>
        <w:t xml:space="preserve"> </w:t>
      </w:r>
      <w:proofErr w:type="spellStart"/>
      <w:r w:rsidR="006C2104" w:rsidRPr="000377A3">
        <w:rPr>
          <w:rFonts w:ascii="Times New Roman" w:hAnsi="Times New Roman" w:cs="Times New Roman"/>
        </w:rPr>
        <w:t>од</w:t>
      </w:r>
      <w:proofErr w:type="spellEnd"/>
      <w:proofErr w:type="gramEnd"/>
      <w:r w:rsidR="006C2104" w:rsidRPr="000377A3">
        <w:rPr>
          <w:rFonts w:ascii="Times New Roman" w:hAnsi="Times New Roman" w:cs="Times New Roman"/>
        </w:rPr>
        <w:t xml:space="preserve"> 15.11.2019</w:t>
      </w:r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339F685" w14:textId="77777777" w:rsidR="00881622" w:rsidRPr="000377A3" w:rsidRDefault="00D913A7">
      <w:pPr>
        <w:numPr>
          <w:ilvl w:val="0"/>
          <w:numId w:val="14"/>
        </w:numPr>
        <w:spacing w:after="28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377A3">
        <w:rPr>
          <w:rFonts w:ascii="Times New Roman" w:hAnsi="Times New Roman" w:cs="Times New Roman"/>
          <w:color w:val="auto"/>
        </w:rPr>
        <w:t>признавању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страних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високошколских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исправа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и о </w:t>
      </w:r>
      <w:proofErr w:type="spellStart"/>
      <w:r w:rsidRPr="000377A3">
        <w:rPr>
          <w:rFonts w:ascii="Times New Roman" w:hAnsi="Times New Roman" w:cs="Times New Roman"/>
          <w:color w:val="auto"/>
        </w:rPr>
        <w:t>вредновању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страних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студијских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програма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09.05.2008. </w:t>
      </w: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21B32961" w14:textId="77777777" w:rsidR="00881622" w:rsidRPr="000377A3" w:rsidRDefault="00D913A7">
      <w:pPr>
        <w:numPr>
          <w:ilvl w:val="0"/>
          <w:numId w:val="14"/>
        </w:numPr>
        <w:spacing w:after="25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lastRenderedPageBreak/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377A3">
        <w:rPr>
          <w:rFonts w:ascii="Times New Roman" w:hAnsi="Times New Roman" w:cs="Times New Roman"/>
          <w:color w:val="auto"/>
        </w:rPr>
        <w:t>организацији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заштите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пожара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14.05.2008. </w:t>
      </w: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714738A4" w14:textId="77777777" w:rsidR="00881622" w:rsidRPr="000377A3" w:rsidRDefault="00D913A7">
      <w:pPr>
        <w:numPr>
          <w:ilvl w:val="0"/>
          <w:numId w:val="14"/>
        </w:numPr>
        <w:spacing w:after="27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377A3">
        <w:rPr>
          <w:rFonts w:ascii="Times New Roman" w:hAnsi="Times New Roman" w:cs="Times New Roman"/>
          <w:color w:val="auto"/>
        </w:rPr>
        <w:t>облику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377A3">
        <w:rPr>
          <w:rFonts w:ascii="Times New Roman" w:hAnsi="Times New Roman" w:cs="Times New Roman"/>
          <w:color w:val="auto"/>
        </w:rPr>
        <w:t>тексту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0377A3">
        <w:rPr>
          <w:rFonts w:ascii="Times New Roman" w:hAnsi="Times New Roman" w:cs="Times New Roman"/>
          <w:color w:val="auto"/>
        </w:rPr>
        <w:t>употреби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печата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0377A3">
        <w:rPr>
          <w:rFonts w:ascii="Times New Roman" w:hAnsi="Times New Roman" w:cs="Times New Roman"/>
          <w:color w:val="auto"/>
        </w:rPr>
        <w:t>штамбиља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21.05.2008. </w:t>
      </w: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5454D394" w14:textId="77777777" w:rsidR="00881622" w:rsidRPr="000377A3" w:rsidRDefault="00D913A7">
      <w:pPr>
        <w:numPr>
          <w:ilvl w:val="0"/>
          <w:numId w:val="14"/>
        </w:numPr>
        <w:spacing w:after="28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377A3">
        <w:rPr>
          <w:rFonts w:ascii="Times New Roman" w:hAnsi="Times New Roman" w:cs="Times New Roman"/>
          <w:color w:val="auto"/>
        </w:rPr>
        <w:t>самовредновању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A44DA"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="002A44DA" w:rsidRPr="000377A3">
        <w:rPr>
          <w:rFonts w:ascii="Times New Roman" w:hAnsi="Times New Roman" w:cs="Times New Roman"/>
          <w:color w:val="auto"/>
        </w:rPr>
        <w:t xml:space="preserve"> 17.10.2019</w:t>
      </w:r>
      <w:r w:rsidRPr="000377A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5545B319" w14:textId="77777777" w:rsidR="00881622" w:rsidRPr="000377A3" w:rsidRDefault="00D913A7">
      <w:pPr>
        <w:numPr>
          <w:ilvl w:val="0"/>
          <w:numId w:val="14"/>
        </w:numPr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377A3">
        <w:rPr>
          <w:rFonts w:ascii="Times New Roman" w:hAnsi="Times New Roman" w:cs="Times New Roman"/>
          <w:color w:val="auto"/>
        </w:rPr>
        <w:t>организацији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радних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377A3">
        <w:rPr>
          <w:rFonts w:ascii="Times New Roman" w:hAnsi="Times New Roman" w:cs="Times New Roman"/>
          <w:color w:val="auto"/>
        </w:rPr>
        <w:t>мест</w:t>
      </w:r>
      <w:r w:rsidR="00795860" w:rsidRPr="000377A3">
        <w:rPr>
          <w:rFonts w:ascii="Times New Roman" w:hAnsi="Times New Roman" w:cs="Times New Roman"/>
          <w:color w:val="auto"/>
        </w:rPr>
        <w:t>а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на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Рачунарском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Факултету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14.03.2019</w:t>
      </w:r>
      <w:r w:rsidRPr="000377A3">
        <w:rPr>
          <w:rFonts w:ascii="Times New Roman" w:hAnsi="Times New Roman" w:cs="Times New Roman"/>
          <w:color w:val="auto"/>
        </w:rPr>
        <w:t xml:space="preserve">. </w:t>
      </w:r>
    </w:p>
    <w:p w14:paraId="6DF4BA38" w14:textId="77777777" w:rsidR="00881622" w:rsidRPr="000377A3" w:rsidRDefault="00D913A7">
      <w:pPr>
        <w:spacing w:after="27"/>
        <w:ind w:left="87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6098E503" w14:textId="77777777" w:rsidR="00881622" w:rsidRPr="000377A3" w:rsidRDefault="00D913A7">
      <w:pPr>
        <w:numPr>
          <w:ilvl w:val="0"/>
          <w:numId w:val="14"/>
        </w:numPr>
        <w:spacing w:after="25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377A3">
        <w:rPr>
          <w:rFonts w:ascii="Times New Roman" w:hAnsi="Times New Roman" w:cs="Times New Roman"/>
          <w:color w:val="auto"/>
        </w:rPr>
        <w:t>уџбеницима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r w:rsidR="004A47AD" w:rsidRPr="000377A3">
        <w:rPr>
          <w:rFonts w:ascii="Times New Roman" w:hAnsi="Times New Roman" w:cs="Times New Roman"/>
          <w:color w:val="auto"/>
          <w:lang w:val="sr-Cyrl-RS"/>
        </w:rPr>
        <w:t xml:space="preserve">и другој наставној литератури </w:t>
      </w:r>
      <w:proofErr w:type="spellStart"/>
      <w:r w:rsidR="004A47AD"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="004A47AD" w:rsidRPr="000377A3">
        <w:rPr>
          <w:rFonts w:ascii="Times New Roman" w:hAnsi="Times New Roman" w:cs="Times New Roman"/>
          <w:color w:val="auto"/>
        </w:rPr>
        <w:t xml:space="preserve"> 25.04.2019</w:t>
      </w:r>
      <w:r w:rsidRPr="000377A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649688DE" w14:textId="77777777" w:rsidR="00881622" w:rsidRPr="000377A3" w:rsidRDefault="00D913A7">
      <w:pPr>
        <w:numPr>
          <w:ilvl w:val="0"/>
          <w:numId w:val="14"/>
        </w:numPr>
        <w:spacing w:after="27"/>
        <w:ind w:hanging="504"/>
        <w:rPr>
          <w:rFonts w:ascii="Times New Roman" w:hAnsi="Times New Roman" w:cs="Times New Roman"/>
          <w:color w:val="auto"/>
        </w:rPr>
      </w:pPr>
      <w:proofErr w:type="spellStart"/>
      <w:r w:rsidRPr="000377A3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  <w:r w:rsidR="00795860" w:rsidRPr="000377A3">
        <w:rPr>
          <w:rFonts w:ascii="Times New Roman" w:hAnsi="Times New Roman" w:cs="Times New Roman"/>
          <w:color w:val="auto"/>
          <w:lang w:val="sr-Cyrl-RS"/>
        </w:rPr>
        <w:t xml:space="preserve">о студирању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настудијама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I и II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степена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  <w:color w:val="auto"/>
        </w:rPr>
        <w:t>од</w:t>
      </w:r>
      <w:proofErr w:type="spellEnd"/>
      <w:r w:rsidR="00795860" w:rsidRPr="000377A3">
        <w:rPr>
          <w:rFonts w:ascii="Times New Roman" w:hAnsi="Times New Roman" w:cs="Times New Roman"/>
          <w:color w:val="auto"/>
        </w:rPr>
        <w:t xml:space="preserve"> 25.04.2019</w:t>
      </w:r>
      <w:r w:rsidRPr="000377A3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377A3">
        <w:rPr>
          <w:rFonts w:ascii="Times New Roman" w:hAnsi="Times New Roman" w:cs="Times New Roman"/>
          <w:color w:val="auto"/>
        </w:rPr>
        <w:t>године</w:t>
      </w:r>
      <w:proofErr w:type="spellEnd"/>
      <w:r w:rsidRPr="000377A3">
        <w:rPr>
          <w:rFonts w:ascii="Times New Roman" w:hAnsi="Times New Roman" w:cs="Times New Roman"/>
          <w:color w:val="auto"/>
        </w:rPr>
        <w:t xml:space="preserve"> </w:t>
      </w:r>
    </w:p>
    <w:p w14:paraId="7E0D923F" w14:textId="77777777" w:rsidR="00881622" w:rsidRPr="000377A3" w:rsidRDefault="00D913A7">
      <w:pPr>
        <w:numPr>
          <w:ilvl w:val="0"/>
          <w:numId w:val="14"/>
        </w:numPr>
        <w:spacing w:after="330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Правил</w:t>
      </w:r>
      <w:r w:rsidR="00866C8A" w:rsidRPr="000377A3">
        <w:rPr>
          <w:rFonts w:ascii="Times New Roman" w:hAnsi="Times New Roman" w:cs="Times New Roman"/>
        </w:rPr>
        <w:t>ник</w:t>
      </w:r>
      <w:proofErr w:type="spellEnd"/>
      <w:r w:rsidR="00866C8A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докторских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студија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proofErr w:type="spellStart"/>
      <w:r w:rsidR="00795860" w:rsidRPr="000377A3">
        <w:rPr>
          <w:rFonts w:ascii="Times New Roman" w:hAnsi="Times New Roman" w:cs="Times New Roman"/>
        </w:rPr>
        <w:t>од</w:t>
      </w:r>
      <w:proofErr w:type="spellEnd"/>
      <w:r w:rsidR="00795860" w:rsidRPr="000377A3">
        <w:rPr>
          <w:rFonts w:ascii="Times New Roman" w:hAnsi="Times New Roman" w:cs="Times New Roman"/>
        </w:rPr>
        <w:t xml:space="preserve"> </w:t>
      </w:r>
      <w:r w:rsidR="00866C8A" w:rsidRPr="000377A3">
        <w:rPr>
          <w:rFonts w:ascii="Times New Roman" w:hAnsi="Times New Roman" w:cs="Times New Roman"/>
        </w:rPr>
        <w:t>2</w:t>
      </w:r>
      <w:r w:rsidR="00795860" w:rsidRPr="000377A3">
        <w:rPr>
          <w:rFonts w:ascii="Times New Roman" w:hAnsi="Times New Roman" w:cs="Times New Roman"/>
          <w:lang w:val="sr-Cyrl-RS"/>
        </w:rPr>
        <w:t>0</w:t>
      </w:r>
      <w:r w:rsidR="00795860" w:rsidRPr="000377A3">
        <w:rPr>
          <w:rFonts w:ascii="Times New Roman" w:hAnsi="Times New Roman" w:cs="Times New Roman"/>
        </w:rPr>
        <w:t>.06.201</w:t>
      </w:r>
      <w:r w:rsidR="00866C8A" w:rsidRPr="000377A3">
        <w:rPr>
          <w:rFonts w:ascii="Times New Roman" w:hAnsi="Times New Roman" w:cs="Times New Roman"/>
        </w:rPr>
        <w:t>9</w:t>
      </w:r>
      <w:r w:rsidR="00795860" w:rsidRPr="000377A3">
        <w:rPr>
          <w:rFonts w:ascii="Times New Roman" w:hAnsi="Times New Roman" w:cs="Times New Roman"/>
          <w:lang w:val="sr-Cyrl-RS"/>
        </w:rPr>
        <w:t xml:space="preserve"> године</w:t>
      </w:r>
      <w:r w:rsidR="00866C8A" w:rsidRPr="000377A3">
        <w:rPr>
          <w:rFonts w:ascii="Times New Roman" w:hAnsi="Times New Roman" w:cs="Times New Roman"/>
        </w:rPr>
        <w:t xml:space="preserve"> </w:t>
      </w:r>
    </w:p>
    <w:p w14:paraId="69B086C7" w14:textId="77777777" w:rsidR="00795860" w:rsidRPr="000377A3" w:rsidRDefault="00795860">
      <w:pPr>
        <w:numPr>
          <w:ilvl w:val="0"/>
          <w:numId w:val="14"/>
        </w:numPr>
        <w:spacing w:after="330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>Правилник о савету послодаваца Рачунарског факултета у Београду од 20.</w:t>
      </w:r>
      <w:r w:rsidR="0026483A" w:rsidRPr="000377A3">
        <w:rPr>
          <w:rFonts w:ascii="Times New Roman" w:hAnsi="Times New Roman" w:cs="Times New Roman"/>
          <w:lang w:val="sr-Cyrl-RS"/>
        </w:rPr>
        <w:t>0</w:t>
      </w:r>
      <w:r w:rsidRPr="000377A3">
        <w:rPr>
          <w:rFonts w:ascii="Times New Roman" w:hAnsi="Times New Roman" w:cs="Times New Roman"/>
          <w:lang w:val="sr-Cyrl-RS"/>
        </w:rPr>
        <w:t>9.2019. године</w:t>
      </w:r>
    </w:p>
    <w:p w14:paraId="342F5EEE" w14:textId="77777777" w:rsidR="00795860" w:rsidRPr="000377A3" w:rsidRDefault="00795860">
      <w:pPr>
        <w:numPr>
          <w:ilvl w:val="0"/>
          <w:numId w:val="14"/>
        </w:numPr>
        <w:spacing w:after="330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>Кодекс професионалне етике на Рачунарском факултету од 15.11.2018. године</w:t>
      </w:r>
    </w:p>
    <w:p w14:paraId="185993C0" w14:textId="77777777" w:rsidR="002A44DA" w:rsidRPr="000377A3" w:rsidRDefault="002A44DA">
      <w:pPr>
        <w:numPr>
          <w:ilvl w:val="0"/>
          <w:numId w:val="14"/>
        </w:numPr>
        <w:spacing w:after="330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>Правилник о условима, начину и поступку избора сарадника ван радног односа на Рачунарском факултету од 16.</w:t>
      </w:r>
      <w:r w:rsidR="0026483A" w:rsidRPr="000377A3">
        <w:rPr>
          <w:rFonts w:ascii="Times New Roman" w:hAnsi="Times New Roman" w:cs="Times New Roman"/>
          <w:lang w:val="sr-Cyrl-RS"/>
        </w:rPr>
        <w:t>0</w:t>
      </w:r>
      <w:r w:rsidRPr="000377A3">
        <w:rPr>
          <w:rFonts w:ascii="Times New Roman" w:hAnsi="Times New Roman" w:cs="Times New Roman"/>
          <w:lang w:val="sr-Cyrl-RS"/>
        </w:rPr>
        <w:t>9.2019.</w:t>
      </w:r>
    </w:p>
    <w:p w14:paraId="3F85E492" w14:textId="77777777" w:rsidR="002B0870" w:rsidRPr="000377A3" w:rsidRDefault="002B0870">
      <w:pPr>
        <w:numPr>
          <w:ilvl w:val="0"/>
          <w:numId w:val="14"/>
        </w:numPr>
        <w:spacing w:after="330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>Правилник о полагању испита од 31.01.2019. године</w:t>
      </w:r>
    </w:p>
    <w:p w14:paraId="0E9E9B3F" w14:textId="77777777" w:rsidR="002B0870" w:rsidRPr="000377A3" w:rsidRDefault="002B0870">
      <w:pPr>
        <w:numPr>
          <w:ilvl w:val="0"/>
          <w:numId w:val="14"/>
        </w:numPr>
        <w:spacing w:after="330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>Правилник о избору ментора докторских студија од 20.06.2019. године.</w:t>
      </w:r>
    </w:p>
    <w:p w14:paraId="75B66A12" w14:textId="77777777" w:rsidR="00881622" w:rsidRPr="000377A3" w:rsidRDefault="00D913A7">
      <w:pPr>
        <w:pStyle w:val="Heading1"/>
        <w:spacing w:after="177" w:line="259" w:lineRule="auto"/>
        <w:ind w:left="190" w:right="0" w:firstLine="0"/>
        <w:jc w:val="left"/>
        <w:rPr>
          <w:rFonts w:ascii="Times New Roman" w:hAnsi="Times New Roman" w:cs="Times New Roman"/>
        </w:rPr>
      </w:pPr>
      <w:bookmarkStart w:id="21" w:name="_Toc21736"/>
      <w:r w:rsidRPr="000377A3">
        <w:rPr>
          <w:rFonts w:ascii="Times New Roman" w:hAnsi="Times New Roman" w:cs="Times New Roman"/>
        </w:rPr>
        <w:t xml:space="preserve">УСЛУГЕ КОЈЕ ФАКУЛТЕТ ПРУЖА ЗАИНТЕРЕСОВАНИМ ЛИЦИМА </w:t>
      </w:r>
      <w:bookmarkEnd w:id="21"/>
    </w:p>
    <w:p w14:paraId="7210187E" w14:textId="77777777" w:rsidR="00881622" w:rsidRPr="000377A3" w:rsidRDefault="00D913A7">
      <w:pPr>
        <w:numPr>
          <w:ilvl w:val="0"/>
          <w:numId w:val="15"/>
        </w:numPr>
        <w:spacing w:after="28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 I </w:t>
      </w:r>
      <w:proofErr w:type="spellStart"/>
      <w:r w:rsidRPr="000377A3">
        <w:rPr>
          <w:rFonts w:ascii="Times New Roman" w:hAnsi="Times New Roman" w:cs="Times New Roman"/>
        </w:rPr>
        <w:t>степена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E887F99" w14:textId="77777777" w:rsidR="00DD30F9" w:rsidRPr="000377A3" w:rsidRDefault="00D913A7" w:rsidP="00DD30F9">
      <w:pPr>
        <w:numPr>
          <w:ilvl w:val="1"/>
          <w:numId w:val="15"/>
        </w:numPr>
        <w:spacing w:after="28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инжењерство</w:t>
      </w:r>
      <w:proofErr w:type="spellEnd"/>
      <w:r w:rsidRPr="000377A3">
        <w:rPr>
          <w:rFonts w:ascii="Times New Roman" w:hAnsi="Times New Roman" w:cs="Times New Roman"/>
        </w:rPr>
        <w:t xml:space="preserve"> -</w:t>
      </w:r>
      <w:r w:rsidR="00DD30F9" w:rsidRPr="000377A3">
        <w:rPr>
          <w:rFonts w:ascii="Times New Roman" w:hAnsi="Times New Roman" w:cs="Times New Roman"/>
        </w:rPr>
        <w:t xml:space="preserve">612-00-258/5/2020-03 </w:t>
      </w:r>
      <w:proofErr w:type="spellStart"/>
      <w:r w:rsidR="00DD30F9" w:rsidRPr="000377A3">
        <w:rPr>
          <w:rFonts w:ascii="Times New Roman" w:hAnsi="Times New Roman" w:cs="Times New Roman"/>
        </w:rPr>
        <w:t>од</w:t>
      </w:r>
      <w:proofErr w:type="spellEnd"/>
      <w:r w:rsidR="00DD30F9" w:rsidRPr="000377A3">
        <w:rPr>
          <w:rFonts w:ascii="Times New Roman" w:hAnsi="Times New Roman" w:cs="Times New Roman"/>
        </w:rPr>
        <w:t xml:space="preserve"> 28.07.2021.  </w:t>
      </w:r>
    </w:p>
    <w:p w14:paraId="05940B18" w14:textId="77777777" w:rsidR="00881622" w:rsidRPr="000377A3" w:rsidRDefault="00D913A7" w:rsidP="00FD5995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науке</w:t>
      </w:r>
      <w:proofErr w:type="spellEnd"/>
      <w:r w:rsidRPr="000377A3">
        <w:rPr>
          <w:rFonts w:ascii="Times New Roman" w:hAnsi="Times New Roman" w:cs="Times New Roman"/>
        </w:rPr>
        <w:t xml:space="preserve"> - </w:t>
      </w:r>
      <w:r w:rsidR="00DD30F9" w:rsidRPr="000377A3">
        <w:rPr>
          <w:rFonts w:ascii="Times New Roman" w:hAnsi="Times New Roman" w:cs="Times New Roman"/>
        </w:rPr>
        <w:t>612-00-</w:t>
      </w:r>
      <w:r w:rsidR="00DD30F9" w:rsidRPr="000377A3">
        <w:rPr>
          <w:rFonts w:ascii="Times New Roman" w:hAnsi="Times New Roman" w:cs="Times New Roman"/>
          <w:lang w:val="sr-Cyrl-RS"/>
        </w:rPr>
        <w:t>00261/7/2020-03 од 08.12.2020</w:t>
      </w:r>
      <w:r w:rsidR="00DD30F9" w:rsidRPr="000377A3">
        <w:rPr>
          <w:rFonts w:ascii="Times New Roman" w:hAnsi="Times New Roman" w:cs="Times New Roman"/>
        </w:rPr>
        <w:t xml:space="preserve">.  </w:t>
      </w:r>
    </w:p>
    <w:p w14:paraId="1B7A4A99" w14:textId="77777777" w:rsidR="00881622" w:rsidRDefault="00D913A7">
      <w:pPr>
        <w:numPr>
          <w:ilvl w:val="1"/>
          <w:numId w:val="15"/>
        </w:numPr>
        <w:spacing w:after="25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</w:t>
      </w:r>
      <w:r w:rsidR="00DD30F9" w:rsidRPr="000377A3">
        <w:rPr>
          <w:rFonts w:ascii="Times New Roman" w:hAnsi="Times New Roman" w:cs="Times New Roman"/>
        </w:rPr>
        <w:t>емске</w:t>
      </w:r>
      <w:proofErr w:type="spellEnd"/>
      <w:r w:rsidR="00DD30F9" w:rsidRPr="000377A3">
        <w:rPr>
          <w:rFonts w:ascii="Times New Roman" w:hAnsi="Times New Roman" w:cs="Times New Roman"/>
        </w:rPr>
        <w:t xml:space="preserve"> </w:t>
      </w:r>
      <w:proofErr w:type="spellStart"/>
      <w:r w:rsidR="00DD30F9" w:rsidRPr="000377A3">
        <w:rPr>
          <w:rFonts w:ascii="Times New Roman" w:hAnsi="Times New Roman" w:cs="Times New Roman"/>
        </w:rPr>
        <w:t>студије</w:t>
      </w:r>
      <w:proofErr w:type="spellEnd"/>
      <w:r w:rsidR="00DD30F9" w:rsidRPr="000377A3">
        <w:rPr>
          <w:rFonts w:ascii="Times New Roman" w:hAnsi="Times New Roman" w:cs="Times New Roman"/>
        </w:rPr>
        <w:t xml:space="preserve">: </w:t>
      </w:r>
      <w:proofErr w:type="spellStart"/>
      <w:r w:rsidR="00DD30F9" w:rsidRPr="000377A3">
        <w:rPr>
          <w:rFonts w:ascii="Times New Roman" w:hAnsi="Times New Roman" w:cs="Times New Roman"/>
        </w:rPr>
        <w:t>Мултимедијални</w:t>
      </w:r>
      <w:proofErr w:type="spellEnd"/>
      <w:r w:rsidR="00DD30F9" w:rsidRPr="000377A3">
        <w:rPr>
          <w:rFonts w:ascii="Times New Roman" w:hAnsi="Times New Roman" w:cs="Times New Roman"/>
        </w:rPr>
        <w:t xml:space="preserve"> </w:t>
      </w:r>
      <w:proofErr w:type="spellStart"/>
      <w:r w:rsidR="00DD30F9" w:rsidRPr="000377A3">
        <w:rPr>
          <w:rFonts w:ascii="Times New Roman" w:hAnsi="Times New Roman" w:cs="Times New Roman"/>
        </w:rPr>
        <w:t>дизајн</w:t>
      </w:r>
      <w:proofErr w:type="spellEnd"/>
      <w:r w:rsidRPr="000377A3">
        <w:rPr>
          <w:rFonts w:ascii="Times New Roman" w:hAnsi="Times New Roman" w:cs="Times New Roman"/>
        </w:rPr>
        <w:t xml:space="preserve"> - 612-00-</w:t>
      </w:r>
      <w:r w:rsidR="00DD30F9" w:rsidRPr="000377A3">
        <w:rPr>
          <w:rFonts w:ascii="Times New Roman" w:hAnsi="Times New Roman" w:cs="Times New Roman"/>
          <w:lang w:val="sr-Cyrl-RS"/>
        </w:rPr>
        <w:t xml:space="preserve">00259/6/2020-03 </w:t>
      </w:r>
      <w:proofErr w:type="spellStart"/>
      <w:r w:rsidR="00DD30F9" w:rsidRPr="000377A3">
        <w:rPr>
          <w:rFonts w:ascii="Times New Roman" w:hAnsi="Times New Roman" w:cs="Times New Roman"/>
        </w:rPr>
        <w:t>од</w:t>
      </w:r>
      <w:proofErr w:type="spellEnd"/>
      <w:r w:rsidR="00DD30F9" w:rsidRPr="000377A3">
        <w:rPr>
          <w:rFonts w:ascii="Times New Roman" w:hAnsi="Times New Roman" w:cs="Times New Roman"/>
        </w:rPr>
        <w:t xml:space="preserve"> </w:t>
      </w:r>
      <w:r w:rsidR="00DD30F9" w:rsidRPr="000377A3">
        <w:rPr>
          <w:rFonts w:ascii="Times New Roman" w:hAnsi="Times New Roman" w:cs="Times New Roman"/>
          <w:lang w:val="sr-Cyrl-RS"/>
        </w:rPr>
        <w:t>3</w:t>
      </w:r>
      <w:r w:rsidR="00DD30F9" w:rsidRPr="000377A3">
        <w:rPr>
          <w:rFonts w:ascii="Times New Roman" w:hAnsi="Times New Roman" w:cs="Times New Roman"/>
        </w:rPr>
        <w:t>1.05.2021</w:t>
      </w:r>
      <w:r w:rsidRPr="000377A3">
        <w:rPr>
          <w:rFonts w:ascii="Times New Roman" w:hAnsi="Times New Roman" w:cs="Times New Roman"/>
        </w:rPr>
        <w:t xml:space="preserve">. </w:t>
      </w:r>
    </w:p>
    <w:p w14:paraId="612EB644" w14:textId="42EAD08E" w:rsidR="002E3A48" w:rsidRPr="000377A3" w:rsidRDefault="002E3A48">
      <w:pPr>
        <w:numPr>
          <w:ilvl w:val="1"/>
          <w:numId w:val="15"/>
        </w:numPr>
        <w:spacing w:after="25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>:</w:t>
      </w:r>
      <w:r w:rsidRPr="002E3A48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Софтверско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инжењерство</w:t>
      </w:r>
      <w:proofErr w:type="spellEnd"/>
      <w:r>
        <w:rPr>
          <w:rFonts w:ascii="Times New Roman" w:hAnsi="Times New Roman" w:cs="Times New Roman"/>
        </w:rPr>
        <w:t xml:space="preserve"> -612-00-00053/4/2023-03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24.10.2023.</w:t>
      </w:r>
    </w:p>
    <w:p w14:paraId="3D8C8FDF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Oсновне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струковне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 :</w:t>
      </w:r>
      <w:proofErr w:type="gram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Информационе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технологије</w:t>
      </w:r>
      <w:proofErr w:type="spellEnd"/>
      <w:r w:rsidRPr="000377A3">
        <w:rPr>
          <w:rFonts w:ascii="Times New Roman" w:hAnsi="Times New Roman" w:cs="Times New Roman"/>
        </w:rPr>
        <w:t xml:space="preserve"> - 612-00-</w:t>
      </w:r>
      <w:r w:rsidR="00DD30F9" w:rsidRPr="000377A3">
        <w:rPr>
          <w:rFonts w:ascii="Times New Roman" w:hAnsi="Times New Roman" w:cs="Times New Roman"/>
          <w:lang w:val="sr-Cyrl-RS"/>
        </w:rPr>
        <w:t xml:space="preserve">00260/5/2020-03 </w:t>
      </w:r>
      <w:proofErr w:type="spellStart"/>
      <w:r w:rsidR="00DD30F9" w:rsidRPr="000377A3">
        <w:rPr>
          <w:rFonts w:ascii="Times New Roman" w:hAnsi="Times New Roman" w:cs="Times New Roman"/>
        </w:rPr>
        <w:t>од</w:t>
      </w:r>
      <w:proofErr w:type="spellEnd"/>
      <w:r w:rsidR="00DD30F9" w:rsidRPr="000377A3">
        <w:rPr>
          <w:rFonts w:ascii="Times New Roman" w:hAnsi="Times New Roman" w:cs="Times New Roman"/>
        </w:rPr>
        <w:t xml:space="preserve"> 28.07.2021</w:t>
      </w:r>
      <w:r w:rsidRPr="000377A3">
        <w:rPr>
          <w:rFonts w:ascii="Times New Roman" w:hAnsi="Times New Roman" w:cs="Times New Roman"/>
        </w:rPr>
        <w:t xml:space="preserve">.  </w:t>
      </w:r>
    </w:p>
    <w:p w14:paraId="54783201" w14:textId="77777777" w:rsidR="00881622" w:rsidRPr="000377A3" w:rsidRDefault="00D913A7">
      <w:pPr>
        <w:numPr>
          <w:ilvl w:val="0"/>
          <w:numId w:val="15"/>
        </w:numPr>
        <w:spacing w:after="28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 II </w:t>
      </w:r>
      <w:proofErr w:type="spellStart"/>
      <w:r w:rsidRPr="000377A3">
        <w:rPr>
          <w:rFonts w:ascii="Times New Roman" w:hAnsi="Times New Roman" w:cs="Times New Roman"/>
        </w:rPr>
        <w:t>степена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22341F5" w14:textId="77777777" w:rsidR="00881622" w:rsidRPr="000377A3" w:rsidRDefault="00D913A7">
      <w:pPr>
        <w:numPr>
          <w:ilvl w:val="1"/>
          <w:numId w:val="15"/>
        </w:numPr>
        <w:spacing w:after="28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</w:t>
      </w:r>
      <w:r w:rsidR="00DD30F9" w:rsidRPr="000377A3">
        <w:rPr>
          <w:rFonts w:ascii="Times New Roman" w:hAnsi="Times New Roman" w:cs="Times New Roman"/>
        </w:rPr>
        <w:t>нжењерство</w:t>
      </w:r>
      <w:proofErr w:type="spellEnd"/>
      <w:r w:rsidR="00DD30F9" w:rsidRPr="000377A3">
        <w:rPr>
          <w:rFonts w:ascii="Times New Roman" w:hAnsi="Times New Roman" w:cs="Times New Roman"/>
        </w:rPr>
        <w:t xml:space="preserve"> – </w:t>
      </w:r>
      <w:r w:rsidR="00DD30F9" w:rsidRPr="000377A3">
        <w:rPr>
          <w:rFonts w:ascii="Times New Roman" w:hAnsi="Times New Roman" w:cs="Times New Roman"/>
          <w:lang w:val="sr-Cyrl-RS"/>
        </w:rPr>
        <w:t>612-00-00262/5/2020-03 од 28.07.2021.</w:t>
      </w:r>
    </w:p>
    <w:p w14:paraId="3DA61591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gramStart"/>
      <w:r w:rsidRPr="000377A3">
        <w:rPr>
          <w:rFonts w:ascii="Times New Roman" w:hAnsi="Times New Roman" w:cs="Times New Roman"/>
        </w:rPr>
        <w:t xml:space="preserve">-  </w:t>
      </w:r>
      <w:r w:rsidR="00DD30F9" w:rsidRPr="000377A3">
        <w:rPr>
          <w:rFonts w:ascii="Times New Roman" w:hAnsi="Times New Roman" w:cs="Times New Roman"/>
          <w:lang w:val="sr-Cyrl-RS"/>
        </w:rPr>
        <w:t>612</w:t>
      </w:r>
      <w:proofErr w:type="gramEnd"/>
      <w:r w:rsidR="00DD30F9" w:rsidRPr="000377A3">
        <w:rPr>
          <w:rFonts w:ascii="Times New Roman" w:hAnsi="Times New Roman" w:cs="Times New Roman"/>
          <w:lang w:val="sr-Cyrl-RS"/>
        </w:rPr>
        <w:t>-00-00261/6/2020-03 од 08.12.2020.</w:t>
      </w:r>
    </w:p>
    <w:p w14:paraId="2796330B" w14:textId="77777777" w:rsidR="00881622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Софт</w:t>
      </w:r>
      <w:r w:rsidR="001A1EBA" w:rsidRPr="000377A3">
        <w:rPr>
          <w:rFonts w:ascii="Times New Roman" w:hAnsi="Times New Roman" w:cs="Times New Roman"/>
        </w:rPr>
        <w:t>верско</w:t>
      </w:r>
      <w:proofErr w:type="spellEnd"/>
      <w:r w:rsidR="001A1EBA" w:rsidRPr="000377A3">
        <w:rPr>
          <w:rFonts w:ascii="Times New Roman" w:hAnsi="Times New Roman" w:cs="Times New Roman"/>
        </w:rPr>
        <w:t xml:space="preserve"> </w:t>
      </w:r>
      <w:proofErr w:type="spellStart"/>
      <w:r w:rsidR="001A1EBA" w:rsidRPr="000377A3">
        <w:rPr>
          <w:rFonts w:ascii="Times New Roman" w:hAnsi="Times New Roman" w:cs="Times New Roman"/>
        </w:rPr>
        <w:t>инжењерство</w:t>
      </w:r>
      <w:proofErr w:type="spellEnd"/>
      <w:r w:rsidR="001A1EBA" w:rsidRPr="000377A3">
        <w:rPr>
          <w:rFonts w:ascii="Times New Roman" w:hAnsi="Times New Roman" w:cs="Times New Roman"/>
        </w:rPr>
        <w:t xml:space="preserve"> - 612-00-263</w:t>
      </w:r>
      <w:r w:rsidRPr="000377A3">
        <w:rPr>
          <w:rFonts w:ascii="Times New Roman" w:hAnsi="Times New Roman" w:cs="Times New Roman"/>
        </w:rPr>
        <w:t>/</w:t>
      </w:r>
      <w:r w:rsidR="001A1EBA" w:rsidRPr="000377A3">
        <w:rPr>
          <w:rFonts w:ascii="Times New Roman" w:hAnsi="Times New Roman" w:cs="Times New Roman"/>
          <w:lang w:val="sr-Cyrl-RS"/>
        </w:rPr>
        <w:t>5/</w:t>
      </w:r>
      <w:r w:rsidR="001A1EBA" w:rsidRPr="000377A3">
        <w:rPr>
          <w:rFonts w:ascii="Times New Roman" w:hAnsi="Times New Roman" w:cs="Times New Roman"/>
        </w:rPr>
        <w:t xml:space="preserve">2020-03 </w:t>
      </w:r>
      <w:proofErr w:type="spellStart"/>
      <w:r w:rsidR="001A1EBA" w:rsidRPr="000377A3">
        <w:rPr>
          <w:rFonts w:ascii="Times New Roman" w:hAnsi="Times New Roman" w:cs="Times New Roman"/>
        </w:rPr>
        <w:t>од</w:t>
      </w:r>
      <w:proofErr w:type="spellEnd"/>
      <w:r w:rsidR="001A1EBA" w:rsidRPr="000377A3">
        <w:rPr>
          <w:rFonts w:ascii="Times New Roman" w:hAnsi="Times New Roman" w:cs="Times New Roman"/>
        </w:rPr>
        <w:t xml:space="preserve"> 28.07.2021. </w:t>
      </w:r>
      <w:r w:rsidRPr="000377A3">
        <w:rPr>
          <w:rFonts w:ascii="Times New Roman" w:hAnsi="Times New Roman" w:cs="Times New Roman"/>
        </w:rPr>
        <w:t xml:space="preserve">  </w:t>
      </w:r>
    </w:p>
    <w:p w14:paraId="4830FEE4" w14:textId="77777777" w:rsidR="00881622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Информациони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системи</w:t>
      </w:r>
      <w:proofErr w:type="spellEnd"/>
      <w:r w:rsidRPr="000377A3">
        <w:rPr>
          <w:rFonts w:ascii="Times New Roman" w:hAnsi="Times New Roman" w:cs="Times New Roman"/>
        </w:rPr>
        <w:t xml:space="preserve"> - 612-00-</w:t>
      </w:r>
      <w:r w:rsidR="00DD30F9" w:rsidRPr="000377A3">
        <w:rPr>
          <w:rFonts w:ascii="Times New Roman" w:hAnsi="Times New Roman" w:cs="Times New Roman"/>
          <w:lang w:val="sr-Cyrl-RS"/>
        </w:rPr>
        <w:t xml:space="preserve">00264/5/2020-03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1AAF5F20" w14:textId="77777777" w:rsidR="00881622" w:rsidRPr="000377A3" w:rsidRDefault="00DD30F9">
      <w:pPr>
        <w:spacing w:after="27"/>
        <w:ind w:left="802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>28.07.2021</w:t>
      </w:r>
      <w:r w:rsidR="00D913A7" w:rsidRPr="000377A3">
        <w:rPr>
          <w:rFonts w:ascii="Times New Roman" w:hAnsi="Times New Roman" w:cs="Times New Roman"/>
        </w:rPr>
        <w:t xml:space="preserve">.  </w:t>
      </w:r>
    </w:p>
    <w:p w14:paraId="54E1107C" w14:textId="77777777" w:rsidR="00881622" w:rsidRPr="000377A3" w:rsidRDefault="00DD30F9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Мултимедијални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дизајн</w:t>
      </w:r>
      <w:proofErr w:type="spellEnd"/>
      <w:r w:rsidR="00D913A7" w:rsidRPr="000377A3">
        <w:rPr>
          <w:rFonts w:ascii="Times New Roman" w:hAnsi="Times New Roman" w:cs="Times New Roman"/>
        </w:rPr>
        <w:t xml:space="preserve"> - 612-00-</w:t>
      </w:r>
      <w:r w:rsidRPr="000377A3">
        <w:rPr>
          <w:rFonts w:ascii="Times New Roman" w:hAnsi="Times New Roman" w:cs="Times New Roman"/>
          <w:lang w:val="sr-Cyrl-RS"/>
        </w:rPr>
        <w:t xml:space="preserve">00265/6/2020-03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31.05.2021</w:t>
      </w:r>
      <w:r w:rsidR="00D913A7" w:rsidRPr="000377A3">
        <w:rPr>
          <w:rFonts w:ascii="Times New Roman" w:hAnsi="Times New Roman" w:cs="Times New Roman"/>
        </w:rPr>
        <w:t xml:space="preserve">. </w:t>
      </w:r>
    </w:p>
    <w:p w14:paraId="59425849" w14:textId="77777777" w:rsidR="004447C4" w:rsidRPr="000377A3" w:rsidRDefault="004447C4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>:</w:t>
      </w:r>
      <w:r w:rsidRPr="000377A3">
        <w:rPr>
          <w:rFonts w:ascii="Times New Roman" w:hAnsi="Times New Roman" w:cs="Times New Roman"/>
          <w:lang w:val="sr-Cyrl-RS"/>
        </w:rPr>
        <w:t xml:space="preserve"> </w:t>
      </w:r>
      <w:r w:rsidRPr="000377A3">
        <w:rPr>
          <w:rFonts w:ascii="Times New Roman" w:hAnsi="Times New Roman" w:cs="Times New Roman"/>
          <w:lang w:val="sr-Latn-RS"/>
        </w:rPr>
        <w:t>Master in Computational Finance – 612-00-00</w:t>
      </w:r>
      <w:r w:rsidR="00934B76" w:rsidRPr="000377A3">
        <w:rPr>
          <w:rFonts w:ascii="Times New Roman" w:hAnsi="Times New Roman" w:cs="Times New Roman"/>
          <w:lang w:val="sr-Latn-RS"/>
        </w:rPr>
        <w:t>327/8/2021-03</w:t>
      </w:r>
      <w:r w:rsidR="00DD30F9" w:rsidRPr="000377A3">
        <w:rPr>
          <w:rFonts w:ascii="Times New Roman" w:hAnsi="Times New Roman" w:cs="Times New Roman"/>
          <w:lang w:val="sr-Cyrl-RS"/>
        </w:rPr>
        <w:t xml:space="preserve"> од 17.12.2021.</w:t>
      </w:r>
    </w:p>
    <w:p w14:paraId="6141D04B" w14:textId="77777777" w:rsidR="00881622" w:rsidRPr="000377A3" w:rsidRDefault="00D913A7">
      <w:pPr>
        <w:numPr>
          <w:ilvl w:val="0"/>
          <w:numId w:val="15"/>
        </w:numPr>
        <w:spacing w:after="25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 III </w:t>
      </w:r>
      <w:proofErr w:type="spellStart"/>
      <w:r w:rsidRPr="000377A3">
        <w:rPr>
          <w:rFonts w:ascii="Times New Roman" w:hAnsi="Times New Roman" w:cs="Times New Roman"/>
        </w:rPr>
        <w:t>степена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4E0BD0A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науке</w:t>
      </w:r>
      <w:proofErr w:type="spellEnd"/>
      <w:r w:rsidRPr="000377A3">
        <w:rPr>
          <w:rFonts w:ascii="Times New Roman" w:hAnsi="Times New Roman" w:cs="Times New Roman"/>
        </w:rPr>
        <w:t xml:space="preserve"> - 612-00-</w:t>
      </w:r>
      <w:r w:rsidR="00DD30F9" w:rsidRPr="000377A3">
        <w:rPr>
          <w:rFonts w:ascii="Times New Roman" w:hAnsi="Times New Roman" w:cs="Times New Roman"/>
          <w:lang w:val="sr-Cyrl-RS"/>
        </w:rPr>
        <w:t>00</w:t>
      </w:r>
      <w:r w:rsidR="00DD30F9" w:rsidRPr="000377A3">
        <w:rPr>
          <w:rFonts w:ascii="Times New Roman" w:hAnsi="Times New Roman" w:cs="Times New Roman"/>
        </w:rPr>
        <w:t>266</w:t>
      </w:r>
      <w:r w:rsidRPr="000377A3">
        <w:rPr>
          <w:rFonts w:ascii="Times New Roman" w:hAnsi="Times New Roman" w:cs="Times New Roman"/>
        </w:rPr>
        <w:t>/</w:t>
      </w:r>
      <w:r w:rsidR="00DD30F9" w:rsidRPr="000377A3">
        <w:rPr>
          <w:rFonts w:ascii="Times New Roman" w:hAnsi="Times New Roman" w:cs="Times New Roman"/>
          <w:lang w:val="sr-Cyrl-RS"/>
        </w:rPr>
        <w:t>7/</w:t>
      </w:r>
      <w:r w:rsidR="00DD30F9" w:rsidRPr="000377A3">
        <w:rPr>
          <w:rFonts w:ascii="Times New Roman" w:hAnsi="Times New Roman" w:cs="Times New Roman"/>
        </w:rPr>
        <w:t xml:space="preserve">2020-03 </w:t>
      </w:r>
      <w:proofErr w:type="spellStart"/>
      <w:r w:rsidR="00DD30F9" w:rsidRPr="000377A3">
        <w:rPr>
          <w:rFonts w:ascii="Times New Roman" w:hAnsi="Times New Roman" w:cs="Times New Roman"/>
        </w:rPr>
        <w:t>од</w:t>
      </w:r>
      <w:proofErr w:type="spellEnd"/>
      <w:r w:rsidR="00DD30F9" w:rsidRPr="000377A3">
        <w:rPr>
          <w:rFonts w:ascii="Times New Roman" w:hAnsi="Times New Roman" w:cs="Times New Roman"/>
        </w:rPr>
        <w:t xml:space="preserve"> 08.</w:t>
      </w:r>
      <w:r w:rsidRPr="000377A3">
        <w:rPr>
          <w:rFonts w:ascii="Times New Roman" w:hAnsi="Times New Roman" w:cs="Times New Roman"/>
        </w:rPr>
        <w:t>1</w:t>
      </w:r>
      <w:r w:rsidR="00DD30F9" w:rsidRPr="000377A3">
        <w:rPr>
          <w:rFonts w:ascii="Times New Roman" w:hAnsi="Times New Roman" w:cs="Times New Roman"/>
          <w:lang w:val="sr-Cyrl-RS"/>
        </w:rPr>
        <w:t>2</w:t>
      </w:r>
      <w:r w:rsidR="00DD30F9" w:rsidRPr="000377A3">
        <w:rPr>
          <w:rFonts w:ascii="Times New Roman" w:hAnsi="Times New Roman" w:cs="Times New Roman"/>
        </w:rPr>
        <w:t>.2020</w:t>
      </w:r>
      <w:r w:rsidRPr="000377A3">
        <w:rPr>
          <w:rFonts w:ascii="Times New Roman" w:hAnsi="Times New Roman" w:cs="Times New Roman"/>
        </w:rPr>
        <w:t xml:space="preserve">.  </w:t>
      </w:r>
    </w:p>
    <w:p w14:paraId="2CC102C6" w14:textId="77777777" w:rsidR="001A1EBA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Рачунарско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инже</w:t>
      </w:r>
      <w:r w:rsidR="00866C8A" w:rsidRPr="000377A3">
        <w:rPr>
          <w:rFonts w:ascii="Times New Roman" w:hAnsi="Times New Roman" w:cs="Times New Roman"/>
        </w:rPr>
        <w:t>њерство</w:t>
      </w:r>
      <w:proofErr w:type="spellEnd"/>
      <w:r w:rsidR="00866C8A" w:rsidRPr="000377A3">
        <w:rPr>
          <w:rFonts w:ascii="Times New Roman" w:hAnsi="Times New Roman" w:cs="Times New Roman"/>
        </w:rPr>
        <w:t xml:space="preserve"> – 612-</w:t>
      </w:r>
      <w:r w:rsidR="00866C8A" w:rsidRPr="000377A3">
        <w:rPr>
          <w:rFonts w:ascii="Times New Roman" w:hAnsi="Times New Roman" w:cs="Times New Roman"/>
          <w:lang w:val="sr-Cyrl-CS"/>
        </w:rPr>
        <w:t>00-</w:t>
      </w:r>
      <w:r w:rsidR="001A1EBA" w:rsidRPr="000377A3">
        <w:rPr>
          <w:rFonts w:ascii="Times New Roman" w:hAnsi="Times New Roman" w:cs="Times New Roman"/>
        </w:rPr>
        <w:t>00267/5/2020-03</w:t>
      </w:r>
      <w:r w:rsidR="001A1EBA" w:rsidRPr="000377A3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1A1EBA" w:rsidRPr="000377A3">
        <w:rPr>
          <w:rFonts w:ascii="Times New Roman" w:hAnsi="Times New Roman" w:cs="Times New Roman"/>
          <w:lang w:val="sr-Cyrl-RS"/>
        </w:rPr>
        <w:t xml:space="preserve">од </w:t>
      </w:r>
      <w:r w:rsidR="001A1EBA" w:rsidRPr="000377A3">
        <w:rPr>
          <w:rFonts w:ascii="Times New Roman" w:hAnsi="Times New Roman" w:cs="Times New Roman"/>
        </w:rPr>
        <w:t xml:space="preserve"> 20.10.2021.</w:t>
      </w:r>
      <w:proofErr w:type="gramEnd"/>
    </w:p>
    <w:p w14:paraId="03942D1E" w14:textId="77777777" w:rsidR="00881622" w:rsidRPr="000377A3" w:rsidRDefault="001A1EBA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r w:rsidRPr="000377A3">
        <w:rPr>
          <w:rFonts w:ascii="Times New Roman" w:hAnsi="Times New Roman" w:cs="Times New Roman"/>
          <w:lang w:val="sr-Cyrl-RS"/>
        </w:rPr>
        <w:t xml:space="preserve">Мултимедијални дизајн 612-00-00266/5/2020-03 од 12.10.2021. </w:t>
      </w:r>
    </w:p>
    <w:p w14:paraId="66937A70" w14:textId="77777777" w:rsidR="00881622" w:rsidRPr="000377A3" w:rsidRDefault="00D913A7">
      <w:pPr>
        <w:numPr>
          <w:ilvl w:val="0"/>
          <w:numId w:val="15"/>
        </w:numPr>
        <w:spacing w:after="27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блок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један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групу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предмета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корисника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2CD10C6" w14:textId="77777777" w:rsidR="00881622" w:rsidRPr="000377A3" w:rsidRDefault="00D913A7">
      <w:pPr>
        <w:numPr>
          <w:ilvl w:val="0"/>
          <w:numId w:val="15"/>
        </w:numPr>
        <w:spacing w:after="27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развоја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0095FF5" w14:textId="77777777" w:rsidR="00881622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2B326A7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Основна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DDE96AD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Примењена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F476C06" w14:textId="77777777" w:rsidR="00881622" w:rsidRPr="000377A3" w:rsidRDefault="00D913A7">
      <w:pPr>
        <w:numPr>
          <w:ilvl w:val="2"/>
          <w:numId w:val="15"/>
        </w:numPr>
        <w:spacing w:after="28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Развојна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20801B6" w14:textId="77777777" w:rsidR="00881622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израде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истраживачких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развојних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пројеката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83693AA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Домаћи </w:t>
      </w:r>
      <w:proofErr w:type="spellStart"/>
      <w:r w:rsidRPr="000377A3">
        <w:rPr>
          <w:rFonts w:ascii="Times New Roman" w:hAnsi="Times New Roman" w:cs="Times New Roman"/>
        </w:rPr>
        <w:t>фундаментални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0CB8D7F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Домаћи </w:t>
      </w:r>
      <w:proofErr w:type="spellStart"/>
      <w:r w:rsidRPr="000377A3">
        <w:rPr>
          <w:rFonts w:ascii="Times New Roman" w:hAnsi="Times New Roman" w:cs="Times New Roman"/>
        </w:rPr>
        <w:t>иновациони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BFFDF1C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Домаћи </w:t>
      </w:r>
      <w:proofErr w:type="spellStart"/>
      <w:r w:rsidRPr="000377A3">
        <w:rPr>
          <w:rFonts w:ascii="Times New Roman" w:hAnsi="Times New Roman" w:cs="Times New Roman"/>
        </w:rPr>
        <w:t>развојни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21F01D3" w14:textId="77777777" w:rsidR="00881622" w:rsidRPr="000377A3" w:rsidRDefault="00D913A7">
      <w:pPr>
        <w:numPr>
          <w:ilvl w:val="2"/>
          <w:numId w:val="15"/>
        </w:numPr>
        <w:ind w:hanging="50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Домаћи </w:t>
      </w:r>
      <w:proofErr w:type="spellStart"/>
      <w:r w:rsidRPr="000377A3">
        <w:rPr>
          <w:rFonts w:ascii="Times New Roman" w:hAnsi="Times New Roman" w:cs="Times New Roman"/>
        </w:rPr>
        <w:t>стратешки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A95DA06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Међународни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1D9FC96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Интерни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пројекти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2BBC941" w14:textId="77777777" w:rsidR="00881622" w:rsidRPr="000377A3" w:rsidRDefault="00D913A7">
      <w:pPr>
        <w:numPr>
          <w:ilvl w:val="1"/>
          <w:numId w:val="15"/>
        </w:numPr>
        <w:spacing w:after="28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9249662" w14:textId="77777777" w:rsidR="00881622" w:rsidRPr="000377A3" w:rsidRDefault="00D913A7">
      <w:pPr>
        <w:numPr>
          <w:ilvl w:val="2"/>
          <w:numId w:val="15"/>
        </w:numPr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Основна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BAA0A4A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Примењена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55986CF" w14:textId="77777777" w:rsidR="00881622" w:rsidRPr="000377A3" w:rsidRDefault="00D913A7">
      <w:pPr>
        <w:numPr>
          <w:ilvl w:val="2"/>
          <w:numId w:val="15"/>
        </w:numPr>
        <w:spacing w:after="27"/>
        <w:ind w:hanging="50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Развојна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истраживања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6958971" w14:textId="77777777" w:rsidR="00881622" w:rsidRPr="000377A3" w:rsidRDefault="00D913A7">
      <w:pPr>
        <w:numPr>
          <w:ilvl w:val="0"/>
          <w:numId w:val="15"/>
        </w:numPr>
        <w:spacing w:after="27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усавршавања</w:t>
      </w:r>
      <w:proofErr w:type="spellEnd"/>
      <w:r w:rsidRPr="000377A3">
        <w:rPr>
          <w:rFonts w:ascii="Times New Roman" w:hAnsi="Times New Roman" w:cs="Times New Roman"/>
        </w:rPr>
        <w:t xml:space="preserve">   </w:t>
      </w:r>
    </w:p>
    <w:p w14:paraId="11C69084" w14:textId="77777777" w:rsidR="00881622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одржавања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семинара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9A2D0FA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одржавања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курсева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637C310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одржавања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тренинга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4431826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одржавања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летњих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школа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D0253C0" w14:textId="77777777" w:rsidR="00881622" w:rsidRPr="000377A3" w:rsidRDefault="00D913A7">
      <w:pPr>
        <w:numPr>
          <w:ilvl w:val="0"/>
          <w:numId w:val="15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библиотеке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D53E6CF" w14:textId="77777777" w:rsidR="00881622" w:rsidRPr="000377A3" w:rsidRDefault="00D913A7">
      <w:pPr>
        <w:numPr>
          <w:ilvl w:val="0"/>
          <w:numId w:val="15"/>
        </w:numPr>
        <w:spacing w:after="26"/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Услуге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издавачке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6CA68FD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Књиге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E2AB14A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Уџбеници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6E035A1" w14:textId="77777777" w:rsidR="00881622" w:rsidRPr="000377A3" w:rsidRDefault="00D913A7">
      <w:pPr>
        <w:numPr>
          <w:ilvl w:val="1"/>
          <w:numId w:val="15"/>
        </w:numPr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Практикуми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27641D8" w14:textId="77777777" w:rsidR="00881622" w:rsidRPr="000377A3" w:rsidRDefault="00D913A7">
      <w:pPr>
        <w:numPr>
          <w:ilvl w:val="1"/>
          <w:numId w:val="15"/>
        </w:numPr>
        <w:spacing w:after="27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Збирке</w:t>
      </w:r>
      <w:proofErr w:type="spellEnd"/>
      <w:r w:rsidRPr="000377A3">
        <w:rPr>
          <w:rFonts w:ascii="Times New Roman" w:hAnsi="Times New Roman" w:cs="Times New Roman"/>
        </w:rPr>
        <w:t xml:space="preserve">   </w:t>
      </w:r>
    </w:p>
    <w:p w14:paraId="3DC8EBF0" w14:textId="77777777" w:rsidR="00881622" w:rsidRPr="000377A3" w:rsidRDefault="00D913A7">
      <w:pPr>
        <w:numPr>
          <w:ilvl w:val="1"/>
          <w:numId w:val="15"/>
        </w:numPr>
        <w:spacing w:after="155"/>
        <w:ind w:hanging="43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Скрипте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60102263" w14:textId="77777777" w:rsidR="00881622" w:rsidRPr="000377A3" w:rsidRDefault="00D913A7">
      <w:pPr>
        <w:spacing w:after="33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Детаљна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обавештења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Одлукама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Уверењима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акредитацији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налазе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следећем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линку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hyperlink r:id="rId25" w:history="1">
        <w:r w:rsidR="007420C7" w:rsidRPr="000377A3">
          <w:rPr>
            <w:rStyle w:val="Hyperlink"/>
            <w:rFonts w:ascii="Times New Roman" w:hAnsi="Times New Roman" w:cs="Times New Roman"/>
            <w:u w:color="0066CC"/>
          </w:rPr>
          <w:t>https://raf.rs/akreditacija</w:t>
        </w:r>
      </w:hyperlink>
      <w:hyperlink r:id="rId26">
        <w:r w:rsidRPr="000377A3">
          <w:rPr>
            <w:rFonts w:ascii="Times New Roman" w:hAnsi="Times New Roman" w:cs="Times New Roman"/>
          </w:rPr>
          <w:t>.</w:t>
        </w:r>
      </w:hyperlink>
      <w:r w:rsidRPr="000377A3">
        <w:rPr>
          <w:rFonts w:ascii="Times New Roman" w:hAnsi="Times New Roman" w:cs="Times New Roman"/>
        </w:rPr>
        <w:t xml:space="preserve"> </w:t>
      </w:r>
    </w:p>
    <w:p w14:paraId="660425C0" w14:textId="77777777" w:rsidR="00881622" w:rsidRPr="000377A3" w:rsidRDefault="00D913A7">
      <w:pPr>
        <w:pStyle w:val="Heading1"/>
        <w:rPr>
          <w:rFonts w:ascii="Times New Roman" w:hAnsi="Times New Roman" w:cs="Times New Roman"/>
        </w:rPr>
      </w:pPr>
      <w:bookmarkStart w:id="22" w:name="_Toc21737"/>
      <w:r w:rsidRPr="000377A3">
        <w:rPr>
          <w:rFonts w:ascii="Times New Roman" w:hAnsi="Times New Roman" w:cs="Times New Roman"/>
        </w:rPr>
        <w:t xml:space="preserve">ПОСТУПАК РАДИ ПРУЖАЊА УСЛУГА </w:t>
      </w:r>
      <w:bookmarkEnd w:id="22"/>
    </w:p>
    <w:p w14:paraId="48292545" w14:textId="77777777" w:rsidR="00881622" w:rsidRPr="000377A3" w:rsidRDefault="00D913A7">
      <w:pPr>
        <w:numPr>
          <w:ilvl w:val="0"/>
          <w:numId w:val="16"/>
        </w:numPr>
        <w:ind w:hanging="44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Пружање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услуга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високог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образовања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струковне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proofErr w:type="gramStart"/>
      <w:r w:rsidRPr="000377A3">
        <w:rPr>
          <w:rFonts w:ascii="Times New Roman" w:hAnsi="Times New Roman" w:cs="Times New Roman"/>
        </w:rPr>
        <w:t xml:space="preserve">)  </w:t>
      </w:r>
      <w:r w:rsidRPr="000377A3">
        <w:rPr>
          <w:rFonts w:ascii="Times New Roman" w:eastAsia="Arial" w:hAnsi="Times New Roman" w:cs="Times New Roman"/>
          <w:sz w:val="20"/>
        </w:rPr>
        <w:t>1.1.1.</w:t>
      </w:r>
      <w:proofErr w:type="gramEnd"/>
      <w:r w:rsidRPr="000377A3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Објављивање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конкурса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утврђивање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верификација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припрема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предлога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конкурса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објављивање</w:t>
      </w:r>
      <w:proofErr w:type="spellEnd"/>
      <w:r w:rsidRPr="000377A3">
        <w:rPr>
          <w:rFonts w:ascii="Times New Roman" w:hAnsi="Times New Roman" w:cs="Times New Roman"/>
        </w:rPr>
        <w:t xml:space="preserve">)  </w:t>
      </w:r>
    </w:p>
    <w:p w14:paraId="6D879ED5" w14:textId="77777777" w:rsidR="00881622" w:rsidRPr="000377A3" w:rsidRDefault="00D913A7">
      <w:pPr>
        <w:tabs>
          <w:tab w:val="center" w:pos="1382"/>
          <w:tab w:val="center" w:pos="3703"/>
        </w:tabs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ab/>
      </w:r>
      <w:r w:rsidRPr="000377A3">
        <w:rPr>
          <w:rFonts w:ascii="Times New Roman" w:eastAsia="Arial" w:hAnsi="Times New Roman" w:cs="Times New Roman"/>
          <w:sz w:val="20"/>
        </w:rPr>
        <w:t xml:space="preserve">1.1.2. </w:t>
      </w:r>
      <w:r w:rsidRPr="000377A3">
        <w:rPr>
          <w:rFonts w:ascii="Times New Roman" w:eastAsia="Arial" w:hAnsi="Times New Roman" w:cs="Times New Roman"/>
          <w:sz w:val="20"/>
        </w:rPr>
        <w:tab/>
      </w:r>
      <w:proofErr w:type="spellStart"/>
      <w:r w:rsidRPr="000377A3">
        <w:rPr>
          <w:rFonts w:ascii="Times New Roman" w:hAnsi="Times New Roman" w:cs="Times New Roman"/>
        </w:rPr>
        <w:t>Организовање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6E53842" w14:textId="77777777" w:rsidR="00881622" w:rsidRPr="000377A3" w:rsidRDefault="00D913A7">
      <w:pPr>
        <w:tabs>
          <w:tab w:val="center" w:pos="1382"/>
          <w:tab w:val="center" w:pos="4440"/>
        </w:tabs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ab/>
      </w:r>
      <w:r w:rsidRPr="000377A3">
        <w:rPr>
          <w:rFonts w:ascii="Times New Roman" w:eastAsia="Arial" w:hAnsi="Times New Roman" w:cs="Times New Roman"/>
          <w:sz w:val="20"/>
        </w:rPr>
        <w:t xml:space="preserve">1.1.3. </w:t>
      </w:r>
      <w:r w:rsidRPr="000377A3">
        <w:rPr>
          <w:rFonts w:ascii="Times New Roman" w:eastAsia="Arial" w:hAnsi="Times New Roman" w:cs="Times New Roman"/>
          <w:sz w:val="20"/>
        </w:rPr>
        <w:tab/>
      </w: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распореда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наставе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предавања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вежби</w:t>
      </w:r>
      <w:proofErr w:type="spellEnd"/>
      <w:r w:rsidRPr="000377A3">
        <w:rPr>
          <w:rFonts w:ascii="Times New Roman" w:hAnsi="Times New Roman" w:cs="Times New Roman"/>
        </w:rPr>
        <w:t xml:space="preserve">)  </w:t>
      </w:r>
    </w:p>
    <w:p w14:paraId="22ABFE97" w14:textId="77777777" w:rsidR="00881622" w:rsidRPr="000377A3" w:rsidRDefault="00D913A7">
      <w:pPr>
        <w:tabs>
          <w:tab w:val="center" w:pos="1382"/>
          <w:tab w:val="center" w:pos="5109"/>
        </w:tabs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ab/>
      </w:r>
      <w:r w:rsidRPr="000377A3">
        <w:rPr>
          <w:rFonts w:ascii="Times New Roman" w:eastAsia="Arial" w:hAnsi="Times New Roman" w:cs="Times New Roman"/>
          <w:sz w:val="20"/>
        </w:rPr>
        <w:t xml:space="preserve">1.1.4. </w:t>
      </w:r>
      <w:r w:rsidRPr="000377A3">
        <w:rPr>
          <w:rFonts w:ascii="Times New Roman" w:eastAsia="Arial" w:hAnsi="Times New Roman" w:cs="Times New Roman"/>
          <w:sz w:val="20"/>
        </w:rPr>
        <w:tab/>
      </w: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прелиминарног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распореда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рокови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термини</w:t>
      </w:r>
      <w:proofErr w:type="spellEnd"/>
      <w:r w:rsidRPr="000377A3">
        <w:rPr>
          <w:rFonts w:ascii="Times New Roman" w:hAnsi="Times New Roman" w:cs="Times New Roman"/>
        </w:rPr>
        <w:t xml:space="preserve">...)  </w:t>
      </w:r>
    </w:p>
    <w:p w14:paraId="3B52ACB0" w14:textId="77777777" w:rsidR="00881622" w:rsidRPr="000377A3" w:rsidRDefault="00514B6D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  <w:lang w:val="sr-Cyrl-RS"/>
        </w:rPr>
        <w:t xml:space="preserve"> </w:t>
      </w:r>
      <w:r w:rsidR="00A9486E" w:rsidRPr="000377A3">
        <w:rPr>
          <w:rFonts w:ascii="Times New Roman" w:hAnsi="Times New Roman" w:cs="Times New Roman"/>
          <w:lang w:val="sr-Cyrl-RS"/>
        </w:rPr>
        <w:t xml:space="preserve">            </w:t>
      </w:r>
      <w:proofErr w:type="spellStart"/>
      <w:r w:rsidR="00D913A7" w:rsidRPr="000377A3">
        <w:rPr>
          <w:rFonts w:ascii="Times New Roman" w:hAnsi="Times New Roman" w:cs="Times New Roman"/>
        </w:rPr>
        <w:t>Извођење</w:t>
      </w:r>
      <w:proofErr w:type="spellEnd"/>
      <w:r w:rsidR="00D913A7" w:rsidRPr="000377A3">
        <w:rPr>
          <w:rFonts w:ascii="Times New Roman" w:hAnsi="Times New Roman" w:cs="Times New Roman"/>
        </w:rPr>
        <w:t xml:space="preserve"> </w:t>
      </w:r>
      <w:proofErr w:type="spellStart"/>
      <w:r w:rsidR="00D913A7" w:rsidRPr="000377A3">
        <w:rPr>
          <w:rFonts w:ascii="Times New Roman" w:hAnsi="Times New Roman" w:cs="Times New Roman"/>
        </w:rPr>
        <w:t>наставе</w:t>
      </w:r>
      <w:proofErr w:type="spellEnd"/>
      <w:r w:rsidR="00D913A7" w:rsidRPr="000377A3">
        <w:rPr>
          <w:rFonts w:ascii="Times New Roman" w:hAnsi="Times New Roman" w:cs="Times New Roman"/>
        </w:rPr>
        <w:t xml:space="preserve">  </w:t>
      </w:r>
    </w:p>
    <w:p w14:paraId="6DB7C0DD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Предавања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D6ED1D3" w14:textId="77777777" w:rsidR="00881622" w:rsidRPr="000377A3" w:rsidRDefault="00D913A7">
      <w:pPr>
        <w:numPr>
          <w:ilvl w:val="2"/>
          <w:numId w:val="16"/>
        </w:numPr>
        <w:spacing w:after="19" w:line="259" w:lineRule="auto"/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Вежбе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F746916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Аудиторне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вежбе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FF05E3E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Лабораторијске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вежбе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35C1D8F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Практична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FE6B0CB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Образовање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даљину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0193E46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радова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току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наставе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376FE2A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семинарских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радова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70158F7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пројектних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задатака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9BECF0E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Консултације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819FEF6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Стручна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пракса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8570A05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Организација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E2835D0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распореда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конкретном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термини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сале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дежурачи</w:t>
      </w:r>
      <w:proofErr w:type="spellEnd"/>
      <w:r w:rsidRPr="000377A3">
        <w:rPr>
          <w:rFonts w:ascii="Times New Roman" w:hAnsi="Times New Roman" w:cs="Times New Roman"/>
        </w:rPr>
        <w:t xml:space="preserve">...)  </w:t>
      </w:r>
    </w:p>
    <w:p w14:paraId="57A537CA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Извођење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писменог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85A284E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Извођење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усменог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5C93611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Полагање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комисијом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32BFC3A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Електронско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полагање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977EC93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Поништавање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18BBA364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одбрана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радова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177F197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одбрана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завршних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радова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основне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академске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</w:p>
    <w:p w14:paraId="217C2BE3" w14:textId="77777777" w:rsidR="00881622" w:rsidRPr="000377A3" w:rsidRDefault="00D913A7">
      <w:pPr>
        <w:ind w:left="1143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студије</w:t>
      </w:r>
      <w:proofErr w:type="spellEnd"/>
      <w:r w:rsidRPr="000377A3">
        <w:rPr>
          <w:rFonts w:ascii="Times New Roman" w:hAnsi="Times New Roman" w:cs="Times New Roman"/>
        </w:rPr>
        <w:t xml:space="preserve">)  </w:t>
      </w:r>
    </w:p>
    <w:p w14:paraId="33AC6B06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одбрана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магистарских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теза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8928A8F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Израда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одбрана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докторских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дисертација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28DA97CC" w14:textId="77777777" w:rsidR="00881622" w:rsidRPr="000377A3" w:rsidRDefault="00D913A7">
      <w:pPr>
        <w:numPr>
          <w:ilvl w:val="1"/>
          <w:numId w:val="16"/>
        </w:numPr>
        <w:ind w:hanging="7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Пружање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административних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услуга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корисницима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4FE2CB9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Упис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упис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године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овера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семестра</w:t>
      </w:r>
      <w:proofErr w:type="spellEnd"/>
      <w:r w:rsidRPr="000377A3">
        <w:rPr>
          <w:rFonts w:ascii="Times New Roman" w:hAnsi="Times New Roman" w:cs="Times New Roman"/>
        </w:rPr>
        <w:t xml:space="preserve">)  </w:t>
      </w:r>
    </w:p>
    <w:p w14:paraId="06069738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Пријављивање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5E3E2EF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индекса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дупликата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индекса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идентификационих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картица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потврда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уверења</w:t>
      </w:r>
      <w:proofErr w:type="spellEnd"/>
      <w:r w:rsidRPr="000377A3">
        <w:rPr>
          <w:rFonts w:ascii="Times New Roman" w:hAnsi="Times New Roman" w:cs="Times New Roman"/>
        </w:rPr>
        <w:t xml:space="preserve">)  </w:t>
      </w:r>
    </w:p>
    <w:p w14:paraId="5285CF61" w14:textId="77777777" w:rsidR="00881622" w:rsidRPr="000377A3" w:rsidRDefault="00D913A7">
      <w:pPr>
        <w:numPr>
          <w:ilvl w:val="2"/>
          <w:numId w:val="16"/>
        </w:numPr>
        <w:ind w:hanging="10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диплома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додатака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дипломи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дупликата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72718CEF" w14:textId="77777777" w:rsidR="00881622" w:rsidRPr="000377A3" w:rsidRDefault="00D913A7">
      <w:pPr>
        <w:numPr>
          <w:ilvl w:val="0"/>
          <w:numId w:val="16"/>
        </w:numPr>
        <w:ind w:hanging="44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Организовање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стручног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усавршавања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09389EB8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Планирање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семинара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курсева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обука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тренинга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C2DAFEA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Извођење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семинара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курсева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обука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тренинга</w:t>
      </w:r>
      <w:proofErr w:type="spellEnd"/>
      <w:r w:rsidRPr="000377A3">
        <w:rPr>
          <w:rFonts w:ascii="Times New Roman" w:hAnsi="Times New Roman" w:cs="Times New Roman"/>
        </w:rPr>
        <w:t xml:space="preserve"> 44  </w:t>
      </w:r>
    </w:p>
    <w:p w14:paraId="5FC29140" w14:textId="77777777" w:rsidR="00881622" w:rsidRPr="000377A3" w:rsidRDefault="00D913A7">
      <w:pPr>
        <w:numPr>
          <w:ilvl w:val="0"/>
          <w:numId w:val="16"/>
        </w:numPr>
        <w:ind w:hanging="44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Пружање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посебних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интелектуалних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услуга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64B3E02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Експертизе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F96B2EF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Консалтинг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35B5D5A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Рецензије  </w:t>
      </w:r>
    </w:p>
    <w:p w14:paraId="4319406E" w14:textId="77777777" w:rsidR="00881622" w:rsidRPr="000377A3" w:rsidRDefault="00D913A7">
      <w:pPr>
        <w:numPr>
          <w:ilvl w:val="0"/>
          <w:numId w:val="16"/>
        </w:numPr>
        <w:ind w:hanging="44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Пружање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услуга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библиотеке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3AC983AB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Коришћење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књига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уџбеничке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литературе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библиотеци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ван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библиотеке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FCD0A71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Коришћење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библиотечког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простора</w:t>
      </w:r>
      <w:proofErr w:type="spellEnd"/>
      <w:r w:rsidRPr="000377A3">
        <w:rPr>
          <w:rFonts w:ascii="Times New Roman" w:hAnsi="Times New Roman" w:cs="Times New Roman"/>
        </w:rPr>
        <w:t xml:space="preserve"> – </w:t>
      </w:r>
      <w:proofErr w:type="spellStart"/>
      <w:r w:rsidRPr="000377A3">
        <w:rPr>
          <w:rFonts w:ascii="Times New Roman" w:hAnsi="Times New Roman" w:cs="Times New Roman"/>
        </w:rPr>
        <w:t>читаонице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58166A4A" w14:textId="77777777" w:rsidR="00881622" w:rsidRPr="000377A3" w:rsidRDefault="00D913A7">
      <w:pPr>
        <w:numPr>
          <w:ilvl w:val="0"/>
          <w:numId w:val="16"/>
        </w:numPr>
        <w:ind w:hanging="449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Издавачка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6EF87F88" w14:textId="77777777" w:rsidR="00881622" w:rsidRPr="000377A3" w:rsidRDefault="00D913A7" w:rsidP="00591892">
      <w:pPr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уџбеничке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литературе</w:t>
      </w:r>
      <w:proofErr w:type="spellEnd"/>
      <w:r w:rsidRPr="000377A3">
        <w:rPr>
          <w:rFonts w:ascii="Times New Roman" w:hAnsi="Times New Roman" w:cs="Times New Roman"/>
        </w:rPr>
        <w:t xml:space="preserve">  </w:t>
      </w:r>
    </w:p>
    <w:p w14:paraId="4E417EC3" w14:textId="77777777" w:rsidR="00881622" w:rsidRPr="000377A3" w:rsidRDefault="00D913A7" w:rsidP="00591892">
      <w:pPr>
        <w:spacing w:after="155"/>
        <w:ind w:left="1440" w:firstLine="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часописа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1A8F082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Детаљна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обавештења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упису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процедури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уписа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роковима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објављују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линку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hyperlink r:id="rId27" w:history="1">
        <w:r w:rsidR="007420C7" w:rsidRPr="00DB243D">
          <w:rPr>
            <w:rStyle w:val="Hyperlink"/>
            <w:rFonts w:ascii="Times New Roman" w:hAnsi="Times New Roman" w:cs="Times New Roman"/>
            <w:color w:val="auto"/>
            <w:u w:color="0066CC"/>
          </w:rPr>
          <w:t>http://www.raf.rs/Vesti/blog.htm</w:t>
        </w:r>
      </w:hyperlink>
      <w:hyperlink r:id="rId28">
        <w:r w:rsidRPr="00DB243D">
          <w:rPr>
            <w:rFonts w:ascii="Times New Roman" w:hAnsi="Times New Roman" w:cs="Times New Roman"/>
            <w:color w:val="auto"/>
          </w:rPr>
          <w:t>.</w:t>
        </w:r>
      </w:hyperlink>
      <w:r w:rsidRPr="00DB243D">
        <w:rPr>
          <w:rFonts w:ascii="Times New Roman" w:hAnsi="Times New Roman" w:cs="Times New Roman"/>
          <w:color w:val="auto"/>
        </w:rPr>
        <w:t xml:space="preserve">  </w:t>
      </w:r>
    </w:p>
    <w:p w14:paraId="091F73C3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Пријављивање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испита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врши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електронски</w:t>
      </w:r>
      <w:proofErr w:type="spellEnd"/>
      <w:r w:rsidRPr="000377A3">
        <w:rPr>
          <w:rFonts w:ascii="Times New Roman" w:hAnsi="Times New Roman" w:cs="Times New Roman"/>
        </w:rPr>
        <w:t xml:space="preserve">.  </w:t>
      </w:r>
    </w:p>
    <w:p w14:paraId="16A8ACBA" w14:textId="77777777" w:rsidR="00881622" w:rsidRPr="000377A3" w:rsidRDefault="00D913A7">
      <w:pPr>
        <w:spacing w:after="15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Детаљније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последи</w:t>
      </w:r>
      <w:r w:rsidR="00E556EB" w:rsidRPr="000377A3">
        <w:rPr>
          <w:rFonts w:ascii="Times New Roman" w:hAnsi="Times New Roman" w:cs="Times New Roman"/>
        </w:rPr>
        <w:t>пломским</w:t>
      </w:r>
      <w:proofErr w:type="spellEnd"/>
      <w:r w:rsidR="00E556EB" w:rsidRPr="000377A3">
        <w:rPr>
          <w:rFonts w:ascii="Times New Roman" w:hAnsi="Times New Roman" w:cs="Times New Roman"/>
        </w:rPr>
        <w:t xml:space="preserve"> </w:t>
      </w:r>
      <w:proofErr w:type="spellStart"/>
      <w:r w:rsidR="00E556EB" w:rsidRPr="000377A3">
        <w:rPr>
          <w:rFonts w:ascii="Times New Roman" w:hAnsi="Times New Roman" w:cs="Times New Roman"/>
        </w:rPr>
        <w:t>студијама</w:t>
      </w:r>
      <w:proofErr w:type="spellEnd"/>
      <w:r w:rsidR="00E556EB"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мастер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докторске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="00E556EB" w:rsidRPr="000377A3">
        <w:rPr>
          <w:rFonts w:ascii="Times New Roman" w:hAnsi="Times New Roman" w:cs="Times New Roman"/>
        </w:rPr>
        <w:t>студије</w:t>
      </w:r>
      <w:proofErr w:type="spellEnd"/>
      <w:r w:rsidR="00E556EB" w:rsidRPr="000377A3">
        <w:rPr>
          <w:rFonts w:ascii="Times New Roman" w:hAnsi="Times New Roman" w:cs="Times New Roman"/>
        </w:rPr>
        <w:t xml:space="preserve"> </w:t>
      </w:r>
      <w:proofErr w:type="spellStart"/>
      <w:r w:rsidR="00E556EB" w:rsidRPr="000377A3">
        <w:rPr>
          <w:rFonts w:ascii="Times New Roman" w:hAnsi="Times New Roman" w:cs="Times New Roman"/>
        </w:rPr>
        <w:t>по</w:t>
      </w:r>
      <w:proofErr w:type="spellEnd"/>
      <w:r w:rsidR="00E556EB" w:rsidRPr="000377A3">
        <w:rPr>
          <w:rFonts w:ascii="Times New Roman" w:hAnsi="Times New Roman" w:cs="Times New Roman"/>
        </w:rPr>
        <w:t xml:space="preserve"> </w:t>
      </w:r>
      <w:proofErr w:type="spellStart"/>
      <w:r w:rsidR="00E556EB" w:rsidRPr="000377A3">
        <w:rPr>
          <w:rFonts w:ascii="Times New Roman" w:hAnsi="Times New Roman" w:cs="Times New Roman"/>
        </w:rPr>
        <w:t>Закону</w:t>
      </w:r>
      <w:proofErr w:type="spellEnd"/>
      <w:r w:rsidR="00E556EB" w:rsidRPr="000377A3">
        <w:rPr>
          <w:rFonts w:ascii="Times New Roman" w:hAnsi="Times New Roman" w:cs="Times New Roman"/>
        </w:rPr>
        <w:t xml:space="preserve"> о </w:t>
      </w:r>
      <w:r w:rsidR="00E556EB" w:rsidRPr="000377A3">
        <w:rPr>
          <w:rFonts w:ascii="Times New Roman" w:hAnsi="Times New Roman" w:cs="Times New Roman"/>
          <w:lang w:val="sr-Cyrl-RS"/>
        </w:rPr>
        <w:t>Високом образовању,</w:t>
      </w:r>
      <w:r w:rsidR="00E556EB" w:rsidRPr="000377A3">
        <w:rPr>
          <w:rFonts w:ascii="Times New Roman" w:hAnsi="Times New Roman" w:cs="Times New Roman"/>
        </w:rPr>
        <w:t xml:space="preserve"> („</w:t>
      </w:r>
      <w:proofErr w:type="spellStart"/>
      <w:r w:rsidR="00E556EB" w:rsidRPr="000377A3">
        <w:rPr>
          <w:rFonts w:ascii="Times New Roman" w:hAnsi="Times New Roman" w:cs="Times New Roman"/>
        </w:rPr>
        <w:t>Службени</w:t>
      </w:r>
      <w:proofErr w:type="spellEnd"/>
      <w:r w:rsidR="00E556EB" w:rsidRPr="000377A3">
        <w:rPr>
          <w:rFonts w:ascii="Times New Roman" w:hAnsi="Times New Roman" w:cs="Times New Roman"/>
          <w:lang w:val="sr-Cyrl-CS"/>
        </w:rPr>
        <w:t xml:space="preserve"> гласник бр. 88/17, 27/18-др закон и 73/18</w:t>
      </w:r>
      <w:r w:rsidRPr="000377A3">
        <w:rPr>
          <w:rFonts w:ascii="Times New Roman" w:hAnsi="Times New Roman" w:cs="Times New Roman"/>
        </w:rPr>
        <w:t xml:space="preserve">) </w:t>
      </w:r>
      <w:proofErr w:type="spellStart"/>
      <w:r w:rsidRPr="000377A3">
        <w:rPr>
          <w:rFonts w:ascii="Times New Roman" w:hAnsi="Times New Roman" w:cs="Times New Roman"/>
        </w:rPr>
        <w:t>објављују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линку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hyperlink r:id="rId29" w:history="1">
        <w:r w:rsidR="007420C7" w:rsidRPr="000377A3">
          <w:rPr>
            <w:rStyle w:val="Hyperlink"/>
            <w:rFonts w:ascii="Times New Roman" w:hAnsi="Times New Roman" w:cs="Times New Roman"/>
            <w:u w:color="0066CC"/>
          </w:rPr>
          <w:t>https://servis.raf.rs/</w:t>
        </w:r>
      </w:hyperlink>
      <w:hyperlink r:id="rId30">
        <w:r w:rsidRPr="000377A3">
          <w:rPr>
            <w:rFonts w:ascii="Times New Roman" w:hAnsi="Times New Roman" w:cs="Times New Roman"/>
          </w:rPr>
          <w:t>.</w:t>
        </w:r>
      </w:hyperlink>
      <w:r w:rsidRPr="000377A3">
        <w:rPr>
          <w:rFonts w:ascii="Times New Roman" w:hAnsi="Times New Roman" w:cs="Times New Roman"/>
        </w:rPr>
        <w:t xml:space="preserve">   </w:t>
      </w:r>
    </w:p>
    <w:p w14:paraId="5FF7077A" w14:textId="77777777" w:rsidR="00881622" w:rsidRPr="000377A3" w:rsidRDefault="00D913A7">
      <w:pPr>
        <w:spacing w:after="33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Детаљна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обавештења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научноистраживачкој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иновативној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делатности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могу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видети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страници</w:t>
      </w:r>
      <w:proofErr w:type="spellEnd"/>
      <w:r w:rsidRPr="000377A3">
        <w:rPr>
          <w:rFonts w:ascii="Times New Roman" w:hAnsi="Times New Roman" w:cs="Times New Roman"/>
        </w:rPr>
        <w:t xml:space="preserve">:  </w:t>
      </w:r>
      <w:hyperlink r:id="rId31" w:history="1">
        <w:r w:rsidR="007420C7" w:rsidRPr="000377A3">
          <w:rPr>
            <w:rStyle w:val="Hyperlink"/>
            <w:rFonts w:ascii="Times New Roman" w:hAnsi="Times New Roman" w:cs="Times New Roman"/>
            <w:u w:color="0066CC"/>
          </w:rPr>
          <w:t>http://raf.rs/nauka/naucni</w:t>
        </w:r>
      </w:hyperlink>
      <w:hyperlink r:id="rId32">
        <w:r w:rsidRPr="000377A3">
          <w:rPr>
            <w:rFonts w:ascii="Times New Roman" w:hAnsi="Times New Roman" w:cs="Times New Roman"/>
            <w:color w:val="0066CC"/>
            <w:u w:val="single" w:color="0066CC"/>
          </w:rPr>
          <w:t>-</w:t>
        </w:r>
      </w:hyperlink>
      <w:hyperlink r:id="rId33">
        <w:r w:rsidRPr="000377A3">
          <w:rPr>
            <w:rFonts w:ascii="Times New Roman" w:hAnsi="Times New Roman" w:cs="Times New Roman"/>
            <w:color w:val="0066CC"/>
            <w:u w:val="single" w:color="0066CC"/>
          </w:rPr>
          <w:t>rezultati</w:t>
        </w:r>
      </w:hyperlink>
      <w:hyperlink r:id="rId34">
        <w:r w:rsidRPr="000377A3">
          <w:rPr>
            <w:rFonts w:ascii="Times New Roman" w:hAnsi="Times New Roman" w:cs="Times New Roman"/>
          </w:rPr>
          <w:t>.</w:t>
        </w:r>
      </w:hyperlink>
      <w:r w:rsidRPr="000377A3">
        <w:rPr>
          <w:rFonts w:ascii="Times New Roman" w:hAnsi="Times New Roman" w:cs="Times New Roman"/>
        </w:rPr>
        <w:t xml:space="preserve"> </w:t>
      </w:r>
    </w:p>
    <w:p w14:paraId="22E6BE18" w14:textId="77777777" w:rsidR="00881622" w:rsidRPr="000377A3" w:rsidRDefault="00D913A7">
      <w:pPr>
        <w:pStyle w:val="Heading1"/>
        <w:ind w:right="16"/>
        <w:rPr>
          <w:rFonts w:ascii="Times New Roman" w:hAnsi="Times New Roman" w:cs="Times New Roman"/>
        </w:rPr>
      </w:pPr>
      <w:bookmarkStart w:id="23" w:name="_Toc21738"/>
      <w:r w:rsidRPr="000377A3">
        <w:rPr>
          <w:rFonts w:ascii="Times New Roman" w:hAnsi="Times New Roman" w:cs="Times New Roman"/>
        </w:rPr>
        <w:t xml:space="preserve"> ПРЕГЛЕД ПОДАТАКА О ПРУЖЕНИМ УСЛУГАМА </w:t>
      </w:r>
      <w:bookmarkEnd w:id="23"/>
    </w:p>
    <w:p w14:paraId="09177258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Укупан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студената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годинама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студија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акредитованим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програмима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5772" w:type="dxa"/>
        <w:tblInd w:w="1628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8"/>
        <w:gridCol w:w="2254"/>
      </w:tblGrid>
      <w:tr w:rsidR="00881622" w:rsidRPr="000377A3" w14:paraId="59F14D90" w14:textId="77777777">
        <w:trPr>
          <w:trHeight w:val="51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0F2"/>
            <w:vAlign w:val="center"/>
          </w:tcPr>
          <w:p w14:paraId="638A425A" w14:textId="77777777" w:rsidR="00881622" w:rsidRPr="000377A3" w:rsidRDefault="00D913A7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Врста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студија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0F2"/>
            <w:vAlign w:val="center"/>
          </w:tcPr>
          <w:p w14:paraId="4A20733A" w14:textId="77777777" w:rsidR="00881622" w:rsidRPr="000377A3" w:rsidRDefault="00D913A7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Број</w:t>
            </w:r>
            <w:proofErr w:type="spellEnd"/>
            <w:r w:rsidRPr="000377A3">
              <w:rPr>
                <w:rFonts w:ascii="Times New Roman" w:eastAsia="Segoe UI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студената</w:t>
            </w:r>
            <w:proofErr w:type="spellEnd"/>
            <w:r w:rsidRPr="000377A3">
              <w:rPr>
                <w:rFonts w:ascii="Times New Roman" w:eastAsia="Segoe UI" w:hAnsi="Times New Roman" w:cs="Times New Roman"/>
                <w:sz w:val="20"/>
              </w:rPr>
              <w:t xml:space="preserve"> </w:t>
            </w:r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881622" w:rsidRPr="000377A3" w14:paraId="4FA2B164" w14:textId="77777777">
        <w:trPr>
          <w:trHeight w:val="3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0D2" w14:textId="77777777" w:rsidR="00881622" w:rsidRPr="000377A3" w:rsidRDefault="00D913A7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Основне</w:t>
            </w:r>
            <w:proofErr w:type="spellEnd"/>
            <w:r w:rsidRPr="000377A3">
              <w:rPr>
                <w:rFonts w:ascii="Times New Roman" w:eastAsia="Segoe UI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академске</w:t>
            </w:r>
            <w:proofErr w:type="spellEnd"/>
            <w:r w:rsidRPr="000377A3">
              <w:rPr>
                <w:rFonts w:ascii="Times New Roman" w:eastAsia="Segoe UI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студије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428" w14:textId="5B5AE342" w:rsidR="00881622" w:rsidRPr="000377A3" w:rsidRDefault="00745F00">
            <w:pPr>
              <w:spacing w:after="0" w:line="259" w:lineRule="auto"/>
              <w:ind w:left="0" w:right="6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8</w:t>
            </w:r>
            <w:r w:rsidR="002E3A48">
              <w:rPr>
                <w:rFonts w:ascii="Times New Roman" w:eastAsia="Arial" w:hAnsi="Times New Roman" w:cs="Times New Roman"/>
                <w:sz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</w:rPr>
              <w:t>3</w:t>
            </w:r>
          </w:p>
        </w:tc>
      </w:tr>
      <w:tr w:rsidR="00881622" w:rsidRPr="000377A3" w14:paraId="5E4ACF0A" w14:textId="77777777">
        <w:trPr>
          <w:trHeight w:val="34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2185" w14:textId="77777777" w:rsidR="00881622" w:rsidRPr="000377A3" w:rsidRDefault="00D913A7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Основне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струковне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студије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BD23" w14:textId="77777777" w:rsidR="00881622" w:rsidRPr="000377A3" w:rsidRDefault="004F2475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377A3">
              <w:rPr>
                <w:rFonts w:ascii="Times New Roman" w:eastAsia="Arial" w:hAnsi="Times New Roman" w:cs="Times New Roman"/>
                <w:sz w:val="20"/>
                <w:lang w:val="sr-Cyrl-RS"/>
              </w:rPr>
              <w:t>144</w:t>
            </w:r>
          </w:p>
        </w:tc>
      </w:tr>
      <w:tr w:rsidR="00881622" w:rsidRPr="000377A3" w14:paraId="168C57F3" w14:textId="77777777">
        <w:trPr>
          <w:trHeight w:val="37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9EFA" w14:textId="77777777" w:rsidR="00881622" w:rsidRPr="000377A3" w:rsidRDefault="00D913A7">
            <w:pPr>
              <w:spacing w:after="0" w:line="259" w:lineRule="auto"/>
              <w:ind w:left="0" w:right="59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Мастер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академске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Arial" w:hAnsi="Times New Roman" w:cs="Times New Roman"/>
                <w:sz w:val="20"/>
              </w:rPr>
              <w:t>студије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FAF" w14:textId="698B2A53" w:rsidR="00881622" w:rsidRPr="000377A3" w:rsidRDefault="002E3A48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64</w:t>
            </w:r>
          </w:p>
        </w:tc>
      </w:tr>
      <w:tr w:rsidR="00881622" w:rsidRPr="000377A3" w14:paraId="630CBB1E" w14:textId="77777777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C3EB" w14:textId="77777777" w:rsidR="00881622" w:rsidRPr="000377A3" w:rsidRDefault="00D913A7">
            <w:pPr>
              <w:spacing w:after="0" w:line="259" w:lineRule="auto"/>
              <w:ind w:left="0" w:right="59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Докторске</w:t>
            </w:r>
            <w:proofErr w:type="spellEnd"/>
            <w:r w:rsidRPr="000377A3">
              <w:rPr>
                <w:rFonts w:ascii="Times New Roman" w:eastAsia="Segoe UI" w:hAnsi="Times New Roman" w:cs="Times New Roman"/>
                <w:sz w:val="20"/>
              </w:rPr>
              <w:t xml:space="preserve"> </w:t>
            </w:r>
            <w:proofErr w:type="spellStart"/>
            <w:r w:rsidRPr="000377A3">
              <w:rPr>
                <w:rFonts w:ascii="Times New Roman" w:eastAsia="Segoe UI" w:hAnsi="Times New Roman" w:cs="Times New Roman"/>
                <w:sz w:val="20"/>
              </w:rPr>
              <w:t>студије</w:t>
            </w:r>
            <w:proofErr w:type="spellEnd"/>
            <w:r w:rsidRPr="000377A3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285" w14:textId="77777777" w:rsidR="00881622" w:rsidRPr="000377A3" w:rsidRDefault="00D0652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0377A3">
              <w:rPr>
                <w:rFonts w:ascii="Times New Roman" w:eastAsia="Arial" w:hAnsi="Times New Roman" w:cs="Times New Roman"/>
                <w:sz w:val="20"/>
              </w:rPr>
              <w:t>4</w:t>
            </w:r>
          </w:p>
        </w:tc>
      </w:tr>
      <w:tr w:rsidR="00881622" w:rsidRPr="000377A3" w14:paraId="687D7907" w14:textId="77777777">
        <w:trPr>
          <w:trHeight w:val="3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4D94" w14:textId="77777777" w:rsidR="00881622" w:rsidRPr="000377A3" w:rsidRDefault="00D913A7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7A3">
              <w:rPr>
                <w:rFonts w:ascii="Times New Roman" w:eastAsia="Segoe UI" w:hAnsi="Times New Roman" w:cs="Times New Roman"/>
                <w:b/>
                <w:sz w:val="20"/>
              </w:rPr>
              <w:t>укупно</w:t>
            </w:r>
            <w:proofErr w:type="spellEnd"/>
            <w:r w:rsidRPr="000377A3">
              <w:rPr>
                <w:rFonts w:ascii="Times New Roman" w:eastAsia="Segoe U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0B6" w14:textId="3B21F77A" w:rsidR="00881622" w:rsidRPr="00745F00" w:rsidRDefault="002E3A48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sr-Latn-RS"/>
              </w:rPr>
              <w:t>1045</w:t>
            </w:r>
          </w:p>
        </w:tc>
      </w:tr>
    </w:tbl>
    <w:p w14:paraId="3098E340" w14:textId="77777777" w:rsidR="00881622" w:rsidRPr="000377A3" w:rsidRDefault="00D913A7">
      <w:pPr>
        <w:spacing w:after="336" w:line="259" w:lineRule="auto"/>
        <w:ind w:left="0" w:firstLine="0"/>
        <w:jc w:val="left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  </w:t>
      </w:r>
    </w:p>
    <w:p w14:paraId="7452E2B1" w14:textId="77777777" w:rsidR="00881622" w:rsidRPr="000377A3" w:rsidRDefault="00D913A7">
      <w:pPr>
        <w:pStyle w:val="Heading1"/>
        <w:ind w:right="9"/>
        <w:rPr>
          <w:rFonts w:ascii="Times New Roman" w:hAnsi="Times New Roman" w:cs="Times New Roman"/>
        </w:rPr>
      </w:pPr>
      <w:bookmarkStart w:id="24" w:name="_Toc21739"/>
      <w:r w:rsidRPr="000377A3">
        <w:rPr>
          <w:rFonts w:ascii="Times New Roman" w:hAnsi="Times New Roman" w:cs="Times New Roman"/>
        </w:rPr>
        <w:t xml:space="preserve">ПОДАЦИ О ДРЖАВНОЈ ПОМОЋИ </w:t>
      </w:r>
      <w:bookmarkEnd w:id="24"/>
    </w:p>
    <w:p w14:paraId="2ACF9557" w14:textId="77777777" w:rsidR="00881622" w:rsidRPr="000377A3" w:rsidRDefault="00D913A7">
      <w:pPr>
        <w:spacing w:after="33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Рачунарски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пружа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помоћ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смислу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тачке</w:t>
      </w:r>
      <w:proofErr w:type="spellEnd"/>
      <w:r w:rsidRPr="000377A3">
        <w:rPr>
          <w:rFonts w:ascii="Times New Roman" w:hAnsi="Times New Roman" w:cs="Times New Roman"/>
        </w:rPr>
        <w:t xml:space="preserve"> 34. </w:t>
      </w:r>
      <w:proofErr w:type="spellStart"/>
      <w:r w:rsidRPr="000377A3">
        <w:rPr>
          <w:rFonts w:ascii="Times New Roman" w:hAnsi="Times New Roman" w:cs="Times New Roman"/>
        </w:rPr>
        <w:t>Упутства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израду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објављивање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информатора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државних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органа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68/10). </w:t>
      </w:r>
    </w:p>
    <w:p w14:paraId="78A0F9F4" w14:textId="77777777" w:rsidR="00881622" w:rsidRPr="000377A3" w:rsidRDefault="00D913A7">
      <w:pPr>
        <w:pStyle w:val="Heading1"/>
        <w:ind w:right="14"/>
        <w:rPr>
          <w:rFonts w:ascii="Times New Roman" w:hAnsi="Times New Roman" w:cs="Times New Roman"/>
        </w:rPr>
      </w:pPr>
      <w:bookmarkStart w:id="25" w:name="_Toc21740"/>
      <w:r w:rsidRPr="000377A3">
        <w:rPr>
          <w:rFonts w:ascii="Times New Roman" w:hAnsi="Times New Roman" w:cs="Times New Roman"/>
        </w:rPr>
        <w:t xml:space="preserve">ПОДАЦИ О СРЕДСТВИМА РАДА </w:t>
      </w:r>
      <w:bookmarkEnd w:id="25"/>
    </w:p>
    <w:p w14:paraId="52A1ED31" w14:textId="31CB8F8D" w:rsidR="00881622" w:rsidRPr="000377A3" w:rsidRDefault="00D913A7">
      <w:pPr>
        <w:spacing w:after="334" w:line="261" w:lineRule="auto"/>
        <w:ind w:left="-5" w:right="167"/>
        <w:jc w:val="left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Подаци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средствима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налазе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страници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hyperlink r:id="rId35" w:history="1">
        <w:r w:rsidR="00DB243D" w:rsidRPr="008D6D30">
          <w:rPr>
            <w:rStyle w:val="Hyperlink"/>
            <w:rFonts w:ascii="Times New Roman" w:hAnsi="Times New Roman" w:cs="Times New Roman"/>
          </w:rPr>
          <w:t>www.raf.edu.rs/images/finansije/Finansijski_izveštaj_za_202</w:t>
        </w:r>
        <w:r w:rsidR="00DB243D" w:rsidRPr="008D6D30">
          <w:rPr>
            <w:rStyle w:val="Hyperlink"/>
            <w:rFonts w:ascii="Times New Roman" w:hAnsi="Times New Roman" w:cs="Times New Roman"/>
            <w:lang w:val="sr-Cyrl-ME"/>
          </w:rPr>
          <w:t>2</w:t>
        </w:r>
        <w:r w:rsidR="00DB243D" w:rsidRPr="008D6D30">
          <w:rPr>
            <w:rStyle w:val="Hyperlink"/>
            <w:rFonts w:ascii="Times New Roman" w:hAnsi="Times New Roman" w:cs="Times New Roman"/>
          </w:rPr>
          <w:t>.pdf</w:t>
        </w:r>
      </w:hyperlink>
      <w:hyperlink r:id="rId36">
        <w:r w:rsidRPr="000377A3">
          <w:rPr>
            <w:rFonts w:ascii="Times New Roman" w:hAnsi="Times New Roman" w:cs="Times New Roman"/>
          </w:rPr>
          <w:t>.</w:t>
        </w:r>
      </w:hyperlink>
      <w:r w:rsidRPr="000377A3">
        <w:rPr>
          <w:rFonts w:ascii="Times New Roman" w:hAnsi="Times New Roman" w:cs="Times New Roman"/>
        </w:rPr>
        <w:t xml:space="preserve">  </w:t>
      </w:r>
    </w:p>
    <w:p w14:paraId="29154BD7" w14:textId="77777777" w:rsidR="00881622" w:rsidRPr="000377A3" w:rsidRDefault="00D913A7">
      <w:pPr>
        <w:pStyle w:val="Heading1"/>
        <w:ind w:right="15"/>
        <w:rPr>
          <w:rFonts w:ascii="Times New Roman" w:hAnsi="Times New Roman" w:cs="Times New Roman"/>
        </w:rPr>
      </w:pPr>
      <w:bookmarkStart w:id="26" w:name="_Toc21741"/>
      <w:r w:rsidRPr="000377A3">
        <w:rPr>
          <w:rFonts w:ascii="Times New Roman" w:hAnsi="Times New Roman" w:cs="Times New Roman"/>
        </w:rPr>
        <w:t xml:space="preserve">ЧУВАЊЕ НОСАЧА ИНФОРМАЦИЈА </w:t>
      </w:r>
      <w:bookmarkEnd w:id="26"/>
    </w:p>
    <w:p w14:paraId="310B452F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настале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и у </w:t>
      </w:r>
      <w:proofErr w:type="spellStart"/>
      <w:r w:rsidRPr="000377A3">
        <w:rPr>
          <w:rFonts w:ascii="Times New Roman" w:hAnsi="Times New Roman" w:cs="Times New Roman"/>
        </w:rPr>
        <w:t>вези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чувају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папирној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форми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налазе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архиви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интернет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презентацију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објављују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настале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вези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активностима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чија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могла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имати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интерес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Они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сајту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њихова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примена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актуелност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Сајт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редовно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одржава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Рачунари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налазе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електронској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форми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чувају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примену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одговарајућих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мера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заштите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1869D9E5" w14:textId="77777777" w:rsidR="00881622" w:rsidRPr="000377A3" w:rsidRDefault="00D913A7">
      <w:pPr>
        <w:pStyle w:val="Heading1"/>
        <w:rPr>
          <w:rFonts w:ascii="Times New Roman" w:hAnsi="Times New Roman" w:cs="Times New Roman"/>
        </w:rPr>
      </w:pPr>
      <w:bookmarkStart w:id="27" w:name="_Toc21742"/>
      <w:r w:rsidRPr="000377A3">
        <w:rPr>
          <w:rFonts w:ascii="Times New Roman" w:hAnsi="Times New Roman" w:cs="Times New Roman"/>
        </w:rPr>
        <w:t xml:space="preserve">ВРСТЕ ИНФОРМАЦИЈА У ПОСЕДУ </w:t>
      </w:r>
      <w:bookmarkEnd w:id="27"/>
    </w:p>
    <w:p w14:paraId="2FD8D40D" w14:textId="77777777" w:rsidR="00881622" w:rsidRPr="000377A3" w:rsidRDefault="00D913A7">
      <w:pPr>
        <w:spacing w:after="33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поседује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настале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вези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радом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активности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оквиру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надлежности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овлашћења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обавеза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приказаних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одељку</w:t>
      </w:r>
      <w:proofErr w:type="spellEnd"/>
      <w:r w:rsidRPr="000377A3">
        <w:rPr>
          <w:rFonts w:ascii="Times New Roman" w:hAnsi="Times New Roman" w:cs="Times New Roman"/>
        </w:rPr>
        <w:t xml:space="preserve"> 8.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приликом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пружања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услуга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детаљан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приказ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наведен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одељку</w:t>
      </w:r>
      <w:proofErr w:type="spellEnd"/>
      <w:r w:rsidRPr="000377A3">
        <w:rPr>
          <w:rFonts w:ascii="Times New Roman" w:hAnsi="Times New Roman" w:cs="Times New Roman"/>
        </w:rPr>
        <w:t xml:space="preserve"> 10. </w:t>
      </w:r>
      <w:proofErr w:type="spellStart"/>
      <w:r w:rsidRPr="000377A3">
        <w:rPr>
          <w:rFonts w:ascii="Times New Roman" w:hAnsi="Times New Roman" w:cs="Times New Roman"/>
        </w:rPr>
        <w:t>Информатора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2C4BB07E" w14:textId="77777777" w:rsidR="00881622" w:rsidRPr="000377A3" w:rsidRDefault="00D913A7">
      <w:pPr>
        <w:pStyle w:val="Heading1"/>
        <w:ind w:right="0"/>
        <w:rPr>
          <w:rFonts w:ascii="Times New Roman" w:hAnsi="Times New Roman" w:cs="Times New Roman"/>
        </w:rPr>
      </w:pPr>
      <w:bookmarkStart w:id="28" w:name="_Toc21743"/>
      <w:r w:rsidRPr="000377A3">
        <w:rPr>
          <w:rFonts w:ascii="Times New Roman" w:hAnsi="Times New Roman" w:cs="Times New Roman"/>
        </w:rPr>
        <w:t xml:space="preserve">ВРСТЕ ИНФОРМАЦИЈА КОЈИМА ФАКУЛТЕТ ОМОГУЋАВА ПРИСТУП </w:t>
      </w:r>
      <w:bookmarkEnd w:id="28"/>
    </w:p>
    <w:p w14:paraId="6EBEAD55" w14:textId="77777777" w:rsidR="00881622" w:rsidRPr="000377A3" w:rsidRDefault="00D913A7">
      <w:pPr>
        <w:spacing w:after="154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располаже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настале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вези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радом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саопштити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ставити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,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Законом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lastRenderedPageBreak/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: 120/04, 54/07, 104/09 и 36/10 ), </w:t>
      </w:r>
      <w:proofErr w:type="spellStart"/>
      <w:r w:rsidRPr="000377A3">
        <w:rPr>
          <w:rFonts w:ascii="Times New Roman" w:hAnsi="Times New Roman" w:cs="Times New Roman"/>
        </w:rPr>
        <w:t>осим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заштити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података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личности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: 97/08) и </w:t>
      </w:r>
      <w:proofErr w:type="spellStart"/>
      <w:r w:rsidRPr="000377A3">
        <w:rPr>
          <w:rFonts w:ascii="Times New Roman" w:hAnsi="Times New Roman" w:cs="Times New Roman"/>
        </w:rPr>
        <w:t>Закону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тајности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података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број</w:t>
      </w:r>
      <w:proofErr w:type="spellEnd"/>
      <w:r w:rsidRPr="000377A3">
        <w:rPr>
          <w:rFonts w:ascii="Times New Roman" w:hAnsi="Times New Roman" w:cs="Times New Roman"/>
        </w:rPr>
        <w:t xml:space="preserve">: 104/09), </w:t>
      </w:r>
      <w:proofErr w:type="spellStart"/>
      <w:r w:rsidRPr="000377A3">
        <w:rPr>
          <w:rFonts w:ascii="Times New Roman" w:hAnsi="Times New Roman" w:cs="Times New Roman"/>
        </w:rPr>
        <w:t>стекли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услови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искључење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ограничење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слободног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. 96 </w:t>
      </w:r>
    </w:p>
    <w:p w14:paraId="240C94BC" w14:textId="77777777" w:rsidR="00881622" w:rsidRPr="000377A3" w:rsidRDefault="00D913A7">
      <w:pPr>
        <w:spacing w:after="327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ускраћен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објављене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веб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презентацији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члана</w:t>
      </w:r>
      <w:proofErr w:type="spellEnd"/>
      <w:r w:rsidRPr="000377A3">
        <w:rPr>
          <w:rFonts w:ascii="Times New Roman" w:hAnsi="Times New Roman" w:cs="Times New Roman"/>
        </w:rPr>
        <w:t xml:space="preserve"> 10. </w:t>
      </w:r>
      <w:proofErr w:type="spellStart"/>
      <w:r w:rsidRPr="000377A3">
        <w:rPr>
          <w:rFonts w:ascii="Times New Roman" w:hAnsi="Times New Roman" w:cs="Times New Roman"/>
        </w:rPr>
        <w:t>став</w:t>
      </w:r>
      <w:proofErr w:type="spellEnd"/>
      <w:r w:rsidRPr="000377A3">
        <w:rPr>
          <w:rFonts w:ascii="Times New Roman" w:hAnsi="Times New Roman" w:cs="Times New Roman"/>
        </w:rPr>
        <w:t xml:space="preserve"> 1.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„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власти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мора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омогућити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ради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информацији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већ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објављена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доступна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земљи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интернету</w:t>
      </w:r>
      <w:proofErr w:type="spellEnd"/>
      <w:r w:rsidRPr="000377A3">
        <w:rPr>
          <w:rFonts w:ascii="Times New Roman" w:hAnsi="Times New Roman" w:cs="Times New Roman"/>
        </w:rPr>
        <w:t xml:space="preserve">". </w:t>
      </w:r>
      <w:proofErr w:type="spellStart"/>
      <w:r w:rsidRPr="000377A3">
        <w:rPr>
          <w:rFonts w:ascii="Times New Roman" w:hAnsi="Times New Roman" w:cs="Times New Roman"/>
        </w:rPr>
        <w:t>Такође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ускраћен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подацима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бројевима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текућих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рачуна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запослених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члана</w:t>
      </w:r>
      <w:proofErr w:type="spellEnd"/>
      <w:r w:rsidRPr="000377A3">
        <w:rPr>
          <w:rFonts w:ascii="Times New Roman" w:hAnsi="Times New Roman" w:cs="Times New Roman"/>
        </w:rPr>
        <w:t xml:space="preserve"> 14. </w:t>
      </w:r>
      <w:proofErr w:type="spellStart"/>
      <w:r w:rsidRPr="000377A3">
        <w:rPr>
          <w:rFonts w:ascii="Times New Roman" w:hAnsi="Times New Roman" w:cs="Times New Roman"/>
        </w:rPr>
        <w:t>наведеног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прописује</w:t>
      </w:r>
      <w:proofErr w:type="spellEnd"/>
      <w:r w:rsidRPr="000377A3">
        <w:rPr>
          <w:rFonts w:ascii="Times New Roman" w:hAnsi="Times New Roman" w:cs="Times New Roman"/>
        </w:rPr>
        <w:t>: „</w:t>
      </w:r>
      <w:proofErr w:type="spellStart"/>
      <w:r w:rsidRPr="000377A3">
        <w:rPr>
          <w:rFonts w:ascii="Times New Roman" w:hAnsi="Times New Roman" w:cs="Times New Roman"/>
        </w:rPr>
        <w:t>орган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власти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омогућити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остваривање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тиме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повредио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приватност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право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углед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односи</w:t>
      </w:r>
      <w:proofErr w:type="spellEnd"/>
      <w:r w:rsidRPr="000377A3">
        <w:rPr>
          <w:rFonts w:ascii="Times New Roman" w:hAnsi="Times New Roman" w:cs="Times New Roman"/>
        </w:rPr>
        <w:t xml:space="preserve">".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ускратити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података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пословна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тајна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због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чијег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саопштења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давања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неовлашћеном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могле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наступити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штетне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последице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интерес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углед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У </w:t>
      </w:r>
      <w:proofErr w:type="spellStart"/>
      <w:r w:rsidRPr="000377A3">
        <w:rPr>
          <w:rFonts w:ascii="Times New Roman" w:hAnsi="Times New Roman" w:cs="Times New Roman"/>
        </w:rPr>
        <w:t>обавештењу</w:t>
      </w:r>
      <w:proofErr w:type="spellEnd"/>
      <w:r w:rsidRPr="000377A3">
        <w:rPr>
          <w:rFonts w:ascii="Times New Roman" w:hAnsi="Times New Roman" w:cs="Times New Roman"/>
        </w:rPr>
        <w:t xml:space="preserve"> и у </w:t>
      </w:r>
      <w:proofErr w:type="spellStart"/>
      <w:r w:rsidRPr="000377A3">
        <w:rPr>
          <w:rFonts w:ascii="Times New Roman" w:hAnsi="Times New Roman" w:cs="Times New Roman"/>
        </w:rPr>
        <w:t>решењу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одбијању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образложени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разлози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евентуално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ускраћивање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11B2B7B5" w14:textId="77777777" w:rsidR="00881622" w:rsidRPr="000377A3" w:rsidRDefault="00D913A7">
      <w:pPr>
        <w:pStyle w:val="Heading1"/>
        <w:spacing w:after="205"/>
        <w:ind w:right="0"/>
        <w:rPr>
          <w:rFonts w:ascii="Times New Roman" w:hAnsi="Times New Roman" w:cs="Times New Roman"/>
        </w:rPr>
      </w:pPr>
      <w:bookmarkStart w:id="29" w:name="_Toc21744"/>
      <w:r w:rsidRPr="000377A3">
        <w:rPr>
          <w:rFonts w:ascii="Times New Roman" w:hAnsi="Times New Roman" w:cs="Times New Roman"/>
        </w:rPr>
        <w:t xml:space="preserve">ИНФОРМАЦИЈЕ О ПОДНОШЕЊУ ЗАХТЕВА ЗА ПРИСТУП ИНФОРМАЦИЈАМА </w:t>
      </w:r>
      <w:bookmarkEnd w:id="29"/>
    </w:p>
    <w:p w14:paraId="103E5234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30" w:name="_Toc21745"/>
      <w:proofErr w:type="spellStart"/>
      <w:r w:rsidRPr="000377A3">
        <w:rPr>
          <w:rFonts w:ascii="Times New Roman" w:hAnsi="Times New Roman" w:cs="Times New Roman"/>
        </w:rPr>
        <w:t>Подношење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30"/>
    </w:p>
    <w:p w14:paraId="41E45840" w14:textId="77777777" w:rsidR="00881622" w:rsidRPr="000377A3" w:rsidRDefault="00D913A7">
      <w:pPr>
        <w:spacing w:after="212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(у </w:t>
      </w:r>
      <w:proofErr w:type="spellStart"/>
      <w:r w:rsidRPr="000377A3">
        <w:rPr>
          <w:rFonts w:ascii="Times New Roman" w:hAnsi="Times New Roman" w:cs="Times New Roman"/>
        </w:rPr>
        <w:t>даљем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тексту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) </w:t>
      </w:r>
      <w:proofErr w:type="spellStart"/>
      <w:r w:rsidRPr="000377A3">
        <w:rPr>
          <w:rFonts w:ascii="Times New Roman" w:hAnsi="Times New Roman" w:cs="Times New Roman"/>
        </w:rPr>
        <w:t>Рачунарском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поднесе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свако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физичко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лице</w:t>
      </w:r>
      <w:proofErr w:type="spellEnd"/>
      <w:r w:rsidRPr="000377A3">
        <w:rPr>
          <w:rFonts w:ascii="Times New Roman" w:hAnsi="Times New Roman" w:cs="Times New Roman"/>
        </w:rPr>
        <w:t xml:space="preserve">,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чланом</w:t>
      </w:r>
      <w:proofErr w:type="spellEnd"/>
      <w:r w:rsidRPr="000377A3">
        <w:rPr>
          <w:rFonts w:ascii="Times New Roman" w:hAnsi="Times New Roman" w:cs="Times New Roman"/>
        </w:rPr>
        <w:t xml:space="preserve"> 15.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подноси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писаној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форми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поште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предајом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Секретаријату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дужан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омогући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усменог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саопштава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записник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чему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такав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примењују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рокови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писмено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треба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  <w:proofErr w:type="spellStart"/>
      <w:r w:rsidRPr="000377A3">
        <w:rPr>
          <w:rFonts w:ascii="Times New Roman" w:hAnsi="Times New Roman" w:cs="Times New Roman"/>
        </w:rPr>
        <w:t>назив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адресу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податке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(</w:t>
      </w:r>
      <w:proofErr w:type="spellStart"/>
      <w:r w:rsidRPr="000377A3">
        <w:rPr>
          <w:rFonts w:ascii="Times New Roman" w:hAnsi="Times New Roman" w:cs="Times New Roman"/>
        </w:rPr>
        <w:t>име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презиме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адреса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евентуално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други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контакт</w:t>
      </w:r>
      <w:proofErr w:type="spellEnd"/>
      <w:r w:rsidRPr="000377A3">
        <w:rPr>
          <w:rFonts w:ascii="Times New Roman" w:hAnsi="Times New Roman" w:cs="Times New Roman"/>
        </w:rPr>
        <w:t xml:space="preserve">), </w:t>
      </w:r>
      <w:proofErr w:type="spellStart"/>
      <w:r w:rsidRPr="000377A3">
        <w:rPr>
          <w:rFonts w:ascii="Times New Roman" w:hAnsi="Times New Roman" w:cs="Times New Roman"/>
        </w:rPr>
        <w:t>што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прецизнији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опис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достављања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инфорамције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треба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друге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податке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олакшавају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проналажење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наведене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податке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уредан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овлашћено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дужно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без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надокнаде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поучи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недостатке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отклони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достави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упутство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допуни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Уколико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тражилац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отклони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недостатке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одређеном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15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упутства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допуни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недостатци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такви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донети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закључак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одбацивању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неуредног</w:t>
      </w:r>
      <w:proofErr w:type="spellEnd"/>
      <w:r w:rsidRPr="000377A3">
        <w:rPr>
          <w:rFonts w:ascii="Times New Roman" w:hAnsi="Times New Roman" w:cs="Times New Roman"/>
        </w:rPr>
        <w:t xml:space="preserve">. У </w:t>
      </w:r>
      <w:proofErr w:type="spellStart"/>
      <w:r w:rsidRPr="000377A3">
        <w:rPr>
          <w:rFonts w:ascii="Times New Roman" w:hAnsi="Times New Roman" w:cs="Times New Roman"/>
        </w:rPr>
        <w:t>прилогу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образац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подношење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размотрити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сачињен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образцу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</w:p>
    <w:p w14:paraId="701A7467" w14:textId="77777777" w:rsidR="00881622" w:rsidRPr="000377A3" w:rsidRDefault="00D913A7">
      <w:pPr>
        <w:pStyle w:val="Heading2"/>
        <w:ind w:left="-5"/>
        <w:rPr>
          <w:rFonts w:ascii="Times New Roman" w:hAnsi="Times New Roman" w:cs="Times New Roman"/>
        </w:rPr>
      </w:pPr>
      <w:bookmarkStart w:id="31" w:name="_Toc21746"/>
      <w:proofErr w:type="spellStart"/>
      <w:r w:rsidRPr="000377A3">
        <w:rPr>
          <w:rFonts w:ascii="Times New Roman" w:hAnsi="Times New Roman" w:cs="Times New Roman"/>
        </w:rPr>
        <w:t>Одлучивање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bookmarkEnd w:id="31"/>
    </w:p>
    <w:p w14:paraId="41F07580" w14:textId="77777777" w:rsidR="00881622" w:rsidRPr="000377A3" w:rsidRDefault="00D913A7">
      <w:pPr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чланом</w:t>
      </w:r>
      <w:proofErr w:type="spellEnd"/>
      <w:r w:rsidRPr="000377A3">
        <w:rPr>
          <w:rFonts w:ascii="Times New Roman" w:hAnsi="Times New Roman" w:cs="Times New Roman"/>
        </w:rPr>
        <w:t xml:space="preserve"> 16.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дужан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без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одлагања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најкасније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15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обавести</w:t>
      </w:r>
      <w:proofErr w:type="spellEnd"/>
      <w:r w:rsidRPr="000377A3">
        <w:rPr>
          <w:rFonts w:ascii="Times New Roman" w:hAnsi="Times New Roman" w:cs="Times New Roman"/>
        </w:rPr>
        <w:t xml:space="preserve">: </w:t>
      </w:r>
    </w:p>
    <w:p w14:paraId="40D8807F" w14:textId="77777777" w:rsidR="00881622" w:rsidRPr="000377A3" w:rsidRDefault="00D913A7">
      <w:pPr>
        <w:numPr>
          <w:ilvl w:val="0"/>
          <w:numId w:val="24"/>
        </w:numPr>
        <w:ind w:hanging="360"/>
        <w:rPr>
          <w:rFonts w:ascii="Times New Roman" w:hAnsi="Times New Roman" w:cs="Times New Roman"/>
        </w:rPr>
      </w:pPr>
      <w:r w:rsidRPr="000377A3">
        <w:rPr>
          <w:rFonts w:ascii="Times New Roman" w:hAnsi="Times New Roman" w:cs="Times New Roman"/>
        </w:rPr>
        <w:t xml:space="preserve">О </w:t>
      </w:r>
      <w:proofErr w:type="spellStart"/>
      <w:r w:rsidRPr="000377A3">
        <w:rPr>
          <w:rFonts w:ascii="Times New Roman" w:hAnsi="Times New Roman" w:cs="Times New Roman"/>
        </w:rPr>
        <w:t>поседовању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4CC66F8A" w14:textId="77777777" w:rsidR="00881622" w:rsidRPr="000377A3" w:rsidRDefault="00D913A7">
      <w:pPr>
        <w:numPr>
          <w:ilvl w:val="0"/>
          <w:numId w:val="2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Стави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73B1CE15" w14:textId="77777777" w:rsidR="00881622" w:rsidRPr="000377A3" w:rsidRDefault="00D913A7">
      <w:pPr>
        <w:numPr>
          <w:ilvl w:val="0"/>
          <w:numId w:val="24"/>
        </w:numPr>
        <w:ind w:hanging="360"/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lastRenderedPageBreak/>
        <w:t>Изда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Копија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упућена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напуштања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писарнице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</w:p>
    <w:p w14:paraId="073BEA60" w14:textId="77777777" w:rsidR="00881622" w:rsidRPr="000377A3" w:rsidRDefault="00D913A7">
      <w:pPr>
        <w:rPr>
          <w:rFonts w:ascii="Times New Roman" w:hAnsi="Times New Roman" w:cs="Times New Roman"/>
        </w:rPr>
      </w:pPr>
      <w:proofErr w:type="spellStart"/>
      <w:r w:rsidRPr="000377A3">
        <w:rPr>
          <w:rFonts w:ascii="Times New Roman" w:hAnsi="Times New Roman" w:cs="Times New Roman"/>
        </w:rPr>
        <w:t>Изузетно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односи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претпоставити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заштиту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живота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слободе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неког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лица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угрожавање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заштиту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здравља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становништва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животне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средине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најкасније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48 </w:t>
      </w:r>
      <w:proofErr w:type="spellStart"/>
      <w:r w:rsidRPr="000377A3">
        <w:rPr>
          <w:rFonts w:ascii="Times New Roman" w:hAnsi="Times New Roman" w:cs="Times New Roman"/>
        </w:rPr>
        <w:t>сати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могућности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оправданих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разлога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15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истом</w:t>
      </w:r>
      <w:proofErr w:type="spellEnd"/>
      <w:r w:rsidRPr="000377A3">
        <w:rPr>
          <w:rFonts w:ascii="Times New Roman" w:hAnsi="Times New Roman" w:cs="Times New Roman"/>
        </w:rPr>
        <w:t xml:space="preserve">, о </w:t>
      </w:r>
      <w:proofErr w:type="spellStart"/>
      <w:r w:rsidRPr="000377A3">
        <w:rPr>
          <w:rFonts w:ascii="Times New Roman" w:hAnsi="Times New Roman" w:cs="Times New Roman"/>
        </w:rPr>
        <w:t>томе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7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обавести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одреди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накнадни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рок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дужи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40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, у </w:t>
      </w:r>
      <w:proofErr w:type="spellStart"/>
      <w:r w:rsidRPr="000377A3">
        <w:rPr>
          <w:rFonts w:ascii="Times New Roman" w:hAnsi="Times New Roman" w:cs="Times New Roman"/>
        </w:rPr>
        <w:t>коме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поступити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поднетом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заједно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обавештењем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томе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ставити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инфомацију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саопштити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место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начин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стављена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износ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нужних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трошкова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израде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врши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службеним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просторијама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Тражилац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оправданих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разлога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изврши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друго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времена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одредио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Лицу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стању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без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пратиоца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изврши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омогућиће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учини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помоћ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пратиоца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удовољи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посебно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него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ће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томе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сачинити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службену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белешку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Ако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одбије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целини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или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делимично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обавести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поседовању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стави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односно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дужан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без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одлагања</w:t>
      </w:r>
      <w:proofErr w:type="spellEnd"/>
      <w:r w:rsidRPr="000377A3">
        <w:rPr>
          <w:rFonts w:ascii="Times New Roman" w:hAnsi="Times New Roman" w:cs="Times New Roman"/>
        </w:rPr>
        <w:t xml:space="preserve">, а </w:t>
      </w:r>
      <w:proofErr w:type="spellStart"/>
      <w:r w:rsidRPr="000377A3">
        <w:rPr>
          <w:rFonts w:ascii="Times New Roman" w:hAnsi="Times New Roman" w:cs="Times New Roman"/>
        </w:rPr>
        <w:t>најкасније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року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15 </w:t>
      </w:r>
      <w:proofErr w:type="spellStart"/>
      <w:r w:rsidRPr="000377A3">
        <w:rPr>
          <w:rFonts w:ascii="Times New Roman" w:hAnsi="Times New Roman" w:cs="Times New Roman"/>
        </w:rPr>
        <w:t>дана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пријема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донесе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одбијању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писмено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образложи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као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решењу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правна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средства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изјавити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против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таквог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решења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Када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Факултет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поседује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проследиће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захтев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Поверенику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обавестиће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Повереника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томе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чијем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поседу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по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његовом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знању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налази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Тражилац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може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изјавити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жалбу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Поверенику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, и </w:t>
      </w:r>
      <w:proofErr w:type="spellStart"/>
      <w:r w:rsidRPr="000377A3">
        <w:rPr>
          <w:rFonts w:ascii="Times New Roman" w:hAnsi="Times New Roman" w:cs="Times New Roman"/>
        </w:rPr>
        <w:t>то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чланом</w:t>
      </w:r>
      <w:proofErr w:type="spellEnd"/>
      <w:r w:rsidRPr="000377A3">
        <w:rPr>
          <w:rFonts w:ascii="Times New Roman" w:hAnsi="Times New Roman" w:cs="Times New Roman"/>
        </w:rPr>
        <w:t xml:space="preserve"> 22.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слободном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приступу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Накнада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трошкова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, у </w:t>
      </w:r>
      <w:proofErr w:type="spellStart"/>
      <w:r w:rsidRPr="000377A3">
        <w:rPr>
          <w:rFonts w:ascii="Times New Roman" w:hAnsi="Times New Roman" w:cs="Times New Roman"/>
        </w:rPr>
        <w:t>складу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чланом</w:t>
      </w:r>
      <w:proofErr w:type="spellEnd"/>
      <w:r w:rsidRPr="000377A3">
        <w:rPr>
          <w:rFonts w:ascii="Times New Roman" w:hAnsi="Times New Roman" w:cs="Times New Roman"/>
        </w:rPr>
        <w:t xml:space="preserve"> 17. </w:t>
      </w:r>
      <w:proofErr w:type="spellStart"/>
      <w:r w:rsidRPr="000377A3">
        <w:rPr>
          <w:rFonts w:ascii="Times New Roman" w:hAnsi="Times New Roman" w:cs="Times New Roman"/>
        </w:rPr>
        <w:t>Закона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увид</w:t>
      </w:r>
      <w:proofErr w:type="spellEnd"/>
      <w:r w:rsidRPr="000377A3">
        <w:rPr>
          <w:rFonts w:ascii="Times New Roman" w:hAnsi="Times New Roman" w:cs="Times New Roman"/>
        </w:rPr>
        <w:t xml:space="preserve"> у </w:t>
      </w:r>
      <w:proofErr w:type="spellStart"/>
      <w:r w:rsidRPr="000377A3">
        <w:rPr>
          <w:rFonts w:ascii="Times New Roman" w:hAnsi="Times New Roman" w:cs="Times New Roman"/>
        </w:rPr>
        <w:t>документ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инфорамцију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не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наплаћује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Међутим</w:t>
      </w:r>
      <w:proofErr w:type="spellEnd"/>
      <w:r w:rsidRPr="000377A3">
        <w:rPr>
          <w:rFonts w:ascii="Times New Roman" w:hAnsi="Times New Roman" w:cs="Times New Roman"/>
        </w:rPr>
        <w:t xml:space="preserve">, </w:t>
      </w:r>
      <w:proofErr w:type="spellStart"/>
      <w:r w:rsidRPr="000377A3">
        <w:rPr>
          <w:rFonts w:ascii="Times New Roman" w:hAnsi="Times New Roman" w:cs="Times New Roman"/>
        </w:rPr>
        <w:t>копија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садржи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тражену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уз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обавезу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тражиоца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плати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накнаду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нужних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трошкова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израде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копије</w:t>
      </w:r>
      <w:proofErr w:type="spellEnd"/>
      <w:r w:rsidRPr="000377A3">
        <w:rPr>
          <w:rFonts w:ascii="Times New Roman" w:hAnsi="Times New Roman" w:cs="Times New Roman"/>
        </w:rPr>
        <w:t xml:space="preserve">, а у </w:t>
      </w:r>
      <w:proofErr w:type="spellStart"/>
      <w:r w:rsidRPr="000377A3">
        <w:rPr>
          <w:rFonts w:ascii="Times New Roman" w:hAnsi="Times New Roman" w:cs="Times New Roman"/>
        </w:rPr>
        <w:t>случају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упућивања</w:t>
      </w:r>
      <w:proofErr w:type="spellEnd"/>
      <w:r w:rsidRPr="000377A3">
        <w:rPr>
          <w:rFonts w:ascii="Times New Roman" w:hAnsi="Times New Roman" w:cs="Times New Roman"/>
        </w:rPr>
        <w:t xml:space="preserve">, и </w:t>
      </w:r>
      <w:proofErr w:type="spellStart"/>
      <w:r w:rsidRPr="000377A3">
        <w:rPr>
          <w:rFonts w:ascii="Times New Roman" w:hAnsi="Times New Roman" w:cs="Times New Roman"/>
        </w:rPr>
        <w:t>трошкове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упућивања</w:t>
      </w:r>
      <w:proofErr w:type="spellEnd"/>
      <w:r w:rsidRPr="000377A3">
        <w:rPr>
          <w:rFonts w:ascii="Times New Roman" w:hAnsi="Times New Roman" w:cs="Times New Roman"/>
        </w:rPr>
        <w:t xml:space="preserve">. </w:t>
      </w:r>
      <w:proofErr w:type="spellStart"/>
      <w:r w:rsidRPr="000377A3">
        <w:rPr>
          <w:rFonts w:ascii="Times New Roman" w:hAnsi="Times New Roman" w:cs="Times New Roman"/>
        </w:rPr>
        <w:t>Висина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накнаде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нужних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трошкова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плаћа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тражилац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израду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копије</w:t>
      </w:r>
      <w:proofErr w:type="spellEnd"/>
      <w:r w:rsidRPr="000377A3">
        <w:rPr>
          <w:rFonts w:ascii="Times New Roman" w:hAnsi="Times New Roman" w:cs="Times New Roman"/>
        </w:rPr>
        <w:t xml:space="preserve"> и </w:t>
      </w:r>
      <w:proofErr w:type="spellStart"/>
      <w:r w:rsidRPr="000377A3">
        <w:rPr>
          <w:rFonts w:ascii="Times New Roman" w:hAnsi="Times New Roman" w:cs="Times New Roman"/>
        </w:rPr>
        <w:t>упућивање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коме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налази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утврђују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основу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Уредбе</w:t>
      </w:r>
      <w:proofErr w:type="spellEnd"/>
      <w:r w:rsidRPr="000377A3">
        <w:rPr>
          <w:rFonts w:ascii="Times New Roman" w:hAnsi="Times New Roman" w:cs="Times New Roman"/>
        </w:rPr>
        <w:t xml:space="preserve"> о </w:t>
      </w:r>
      <w:proofErr w:type="spellStart"/>
      <w:r w:rsidRPr="000377A3">
        <w:rPr>
          <w:rFonts w:ascii="Times New Roman" w:hAnsi="Times New Roman" w:cs="Times New Roman"/>
        </w:rPr>
        <w:t>висини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накнаде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нужних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трошкова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издавање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копије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документа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којима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се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налазе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информације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од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јавног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значаја</w:t>
      </w:r>
      <w:proofErr w:type="spellEnd"/>
      <w:r w:rsidRPr="000377A3">
        <w:rPr>
          <w:rFonts w:ascii="Times New Roman" w:hAnsi="Times New Roman" w:cs="Times New Roman"/>
        </w:rPr>
        <w:t xml:space="preserve"> („</w:t>
      </w:r>
      <w:proofErr w:type="spellStart"/>
      <w:r w:rsidRPr="000377A3">
        <w:rPr>
          <w:rFonts w:ascii="Times New Roman" w:hAnsi="Times New Roman" w:cs="Times New Roman"/>
        </w:rPr>
        <w:t>Службени</w:t>
      </w:r>
      <w:proofErr w:type="spellEnd"/>
      <w:r w:rsidRPr="000377A3">
        <w:rPr>
          <w:rFonts w:ascii="Times New Roman" w:hAnsi="Times New Roman" w:cs="Times New Roman"/>
        </w:rPr>
        <w:t xml:space="preserve"> </w:t>
      </w:r>
      <w:proofErr w:type="spellStart"/>
      <w:r w:rsidRPr="000377A3">
        <w:rPr>
          <w:rFonts w:ascii="Times New Roman" w:hAnsi="Times New Roman" w:cs="Times New Roman"/>
        </w:rPr>
        <w:t>гласник</w:t>
      </w:r>
      <w:proofErr w:type="spellEnd"/>
      <w:r w:rsidRPr="000377A3">
        <w:rPr>
          <w:rFonts w:ascii="Times New Roman" w:hAnsi="Times New Roman" w:cs="Times New Roman"/>
        </w:rPr>
        <w:t xml:space="preserve"> РС" </w:t>
      </w:r>
      <w:proofErr w:type="spellStart"/>
      <w:r w:rsidRPr="000377A3">
        <w:rPr>
          <w:rFonts w:ascii="Times New Roman" w:hAnsi="Times New Roman" w:cs="Times New Roman"/>
        </w:rPr>
        <w:t>бр</w:t>
      </w:r>
      <w:proofErr w:type="spellEnd"/>
      <w:r w:rsidRPr="000377A3">
        <w:rPr>
          <w:rFonts w:ascii="Times New Roman" w:hAnsi="Times New Roman" w:cs="Times New Roman"/>
        </w:rPr>
        <w:t xml:space="preserve">. 8/06). </w:t>
      </w:r>
    </w:p>
    <w:p w14:paraId="209B2A56" w14:textId="77777777" w:rsidR="00EB7AB4" w:rsidRPr="000377A3" w:rsidRDefault="00EB7AB4">
      <w:pPr>
        <w:rPr>
          <w:rFonts w:ascii="Times New Roman" w:hAnsi="Times New Roman" w:cs="Times New Roman"/>
        </w:rPr>
      </w:pPr>
    </w:p>
    <w:p w14:paraId="7BB3E753" w14:textId="77777777" w:rsidR="00EB7AB4" w:rsidRPr="000377A3" w:rsidRDefault="00EB7AB4">
      <w:pPr>
        <w:rPr>
          <w:rFonts w:ascii="Times New Roman" w:hAnsi="Times New Roman" w:cs="Times New Roman"/>
        </w:rPr>
      </w:pPr>
    </w:p>
    <w:p w14:paraId="3FBE634C" w14:textId="77777777" w:rsidR="00EB7AB4" w:rsidRPr="000377A3" w:rsidRDefault="00EB7AB4">
      <w:pPr>
        <w:rPr>
          <w:rFonts w:ascii="Times New Roman" w:hAnsi="Times New Roman" w:cs="Times New Roman"/>
        </w:rPr>
      </w:pPr>
    </w:p>
    <w:p w14:paraId="05F4361A" w14:textId="77777777" w:rsidR="00EB7AB4" w:rsidRPr="000377A3" w:rsidRDefault="00EB7AB4">
      <w:pPr>
        <w:rPr>
          <w:rFonts w:ascii="Times New Roman" w:hAnsi="Times New Roman" w:cs="Times New Roman"/>
        </w:rPr>
      </w:pPr>
    </w:p>
    <w:p w14:paraId="04CC2E9C" w14:textId="77777777" w:rsidR="00EB7AB4" w:rsidRPr="000377A3" w:rsidRDefault="00EB7AB4">
      <w:pPr>
        <w:rPr>
          <w:rFonts w:ascii="Times New Roman" w:hAnsi="Times New Roman" w:cs="Times New Roman"/>
        </w:rPr>
      </w:pPr>
    </w:p>
    <w:p w14:paraId="2824BBC3" w14:textId="2B8EC69F" w:rsidR="00EB7AB4" w:rsidRPr="000377A3" w:rsidRDefault="00AD4528">
      <w:pPr>
        <w:rPr>
          <w:rFonts w:ascii="Times New Roman" w:hAnsi="Times New Roman" w:cs="Times New Roman"/>
          <w:lang w:val="sr-Cyrl-CS"/>
        </w:rPr>
      </w:pPr>
      <w:r w:rsidRPr="000377A3">
        <w:rPr>
          <w:rFonts w:ascii="Times New Roman" w:hAnsi="Times New Roman" w:cs="Times New Roman"/>
          <w:lang w:val="sr-Cyrl-CS"/>
        </w:rPr>
        <w:t>Београд,</w:t>
      </w:r>
      <w:r w:rsidR="004A7823" w:rsidRPr="000377A3">
        <w:rPr>
          <w:rFonts w:ascii="Times New Roman" w:hAnsi="Times New Roman" w:cs="Times New Roman"/>
          <w:lang w:val="sr-Cyrl-CS"/>
        </w:rPr>
        <w:t xml:space="preserve"> </w:t>
      </w:r>
      <w:r w:rsidRPr="000377A3">
        <w:rPr>
          <w:rFonts w:ascii="Times New Roman" w:hAnsi="Times New Roman" w:cs="Times New Roman"/>
          <w:lang w:val="sr-Cyrl-CS"/>
        </w:rPr>
        <w:t xml:space="preserve"> јануар</w:t>
      </w:r>
      <w:r w:rsidR="00EB7AB4" w:rsidRPr="000377A3">
        <w:rPr>
          <w:rFonts w:ascii="Times New Roman" w:hAnsi="Times New Roman" w:cs="Times New Roman"/>
          <w:lang w:val="sr-Cyrl-CS"/>
        </w:rPr>
        <w:t>.</w:t>
      </w:r>
      <w:r w:rsidRPr="000377A3">
        <w:rPr>
          <w:rFonts w:ascii="Times New Roman" w:hAnsi="Times New Roman" w:cs="Times New Roman"/>
          <w:lang w:val="sr-Cyrl-CS"/>
        </w:rPr>
        <w:t xml:space="preserve"> </w:t>
      </w:r>
      <w:r w:rsidR="00B43505" w:rsidRPr="000377A3">
        <w:rPr>
          <w:rFonts w:ascii="Times New Roman" w:hAnsi="Times New Roman" w:cs="Times New Roman"/>
          <w:lang w:val="sr-Cyrl-CS"/>
        </w:rPr>
        <w:t>202</w:t>
      </w:r>
      <w:r w:rsidR="002E3A48">
        <w:rPr>
          <w:rFonts w:ascii="Times New Roman" w:hAnsi="Times New Roman" w:cs="Times New Roman"/>
          <w:lang w:val="sr-Latn-RS"/>
        </w:rPr>
        <w:t>4</w:t>
      </w:r>
      <w:r w:rsidR="00EB7AB4" w:rsidRPr="000377A3">
        <w:rPr>
          <w:rFonts w:ascii="Times New Roman" w:hAnsi="Times New Roman" w:cs="Times New Roman"/>
          <w:lang w:val="sr-Cyrl-CS"/>
        </w:rPr>
        <w:t>. године.</w:t>
      </w:r>
    </w:p>
    <w:sectPr w:rsidR="00EB7AB4" w:rsidRPr="000377A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39" w:right="1433" w:bottom="14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95AD8" w14:textId="77777777" w:rsidR="00C55F8A" w:rsidRDefault="00C55F8A">
      <w:pPr>
        <w:spacing w:after="0" w:line="240" w:lineRule="auto"/>
      </w:pPr>
      <w:r>
        <w:separator/>
      </w:r>
    </w:p>
  </w:endnote>
  <w:endnote w:type="continuationSeparator" w:id="0">
    <w:p w14:paraId="0DDE353D" w14:textId="77777777" w:rsidR="00C55F8A" w:rsidRDefault="00C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D0106" w14:textId="77777777" w:rsidR="001A1EBA" w:rsidRDefault="001A1EB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  <w:p w14:paraId="771D04D0" w14:textId="77777777" w:rsidR="001A1EBA" w:rsidRDefault="001A1EBA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06C30" w14:textId="77777777" w:rsidR="001A1EBA" w:rsidRDefault="001A1EB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7BB">
      <w:rPr>
        <w:noProof/>
      </w:rPr>
      <w:t>19</w:t>
    </w:r>
    <w:r>
      <w:fldChar w:fldCharType="end"/>
    </w:r>
    <w:r>
      <w:t xml:space="preserve"> </w:t>
    </w:r>
  </w:p>
  <w:p w14:paraId="66436313" w14:textId="77777777" w:rsidR="001A1EBA" w:rsidRDefault="001A1EBA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FCEF8" w14:textId="77777777" w:rsidR="001A1EBA" w:rsidRDefault="001A1E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08A4D" w14:textId="77777777" w:rsidR="00C55F8A" w:rsidRDefault="00C55F8A">
      <w:pPr>
        <w:spacing w:after="0" w:line="240" w:lineRule="auto"/>
      </w:pPr>
      <w:r>
        <w:separator/>
      </w:r>
    </w:p>
  </w:footnote>
  <w:footnote w:type="continuationSeparator" w:id="0">
    <w:p w14:paraId="6B1AC6AE" w14:textId="77777777" w:rsidR="00C55F8A" w:rsidRDefault="00C5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43DF3" w14:textId="77777777" w:rsidR="001A1EBA" w:rsidRDefault="001A1EBA">
    <w:pPr>
      <w:spacing w:after="137" w:line="259" w:lineRule="auto"/>
      <w:ind w:left="0" w:right="6" w:firstLine="0"/>
      <w:jc w:val="center"/>
    </w:pPr>
    <w:proofErr w:type="spellStart"/>
    <w:r>
      <w:rPr>
        <w:rFonts w:ascii="Century Schoolbook" w:eastAsia="Century Schoolbook" w:hAnsi="Century Schoolbook" w:cs="Century Schoolbook"/>
        <w:sz w:val="18"/>
      </w:rPr>
      <w:t>Информатор</w:t>
    </w:r>
    <w:proofErr w:type="spellEnd"/>
    <w:r>
      <w:rPr>
        <w:rFonts w:ascii="Century Schoolbook" w:eastAsia="Century Schoolbook" w:hAnsi="Century Schoolbook" w:cs="Century Schoolbook"/>
        <w:sz w:val="18"/>
      </w:rPr>
      <w:t xml:space="preserve"> о </w:t>
    </w:r>
    <w:proofErr w:type="spellStart"/>
    <w:r>
      <w:rPr>
        <w:rFonts w:ascii="Century Schoolbook" w:eastAsia="Century Schoolbook" w:hAnsi="Century Schoolbook" w:cs="Century Schoolbook"/>
        <w:sz w:val="18"/>
      </w:rPr>
      <w:t>раду</w:t>
    </w:r>
    <w:proofErr w:type="spellEnd"/>
    <w:r>
      <w:t xml:space="preserve"> </w:t>
    </w:r>
  </w:p>
  <w:p w14:paraId="09A9853F" w14:textId="77777777" w:rsidR="001A1EBA" w:rsidRDefault="001A1EBA">
    <w:pPr>
      <w:spacing w:after="0" w:line="259" w:lineRule="auto"/>
      <w:ind w:left="42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07018" w14:textId="77777777" w:rsidR="001A1EBA" w:rsidRDefault="001A1EBA">
    <w:pPr>
      <w:spacing w:after="137" w:line="259" w:lineRule="auto"/>
      <w:ind w:left="0" w:right="6" w:firstLine="0"/>
      <w:jc w:val="center"/>
    </w:pPr>
    <w:proofErr w:type="spellStart"/>
    <w:r>
      <w:rPr>
        <w:rFonts w:ascii="Century Schoolbook" w:eastAsia="Century Schoolbook" w:hAnsi="Century Schoolbook" w:cs="Century Schoolbook"/>
        <w:sz w:val="18"/>
      </w:rPr>
      <w:t>Информатор</w:t>
    </w:r>
    <w:proofErr w:type="spellEnd"/>
    <w:r>
      <w:rPr>
        <w:rFonts w:ascii="Century Schoolbook" w:eastAsia="Century Schoolbook" w:hAnsi="Century Schoolbook" w:cs="Century Schoolbook"/>
        <w:sz w:val="18"/>
      </w:rPr>
      <w:t xml:space="preserve"> о </w:t>
    </w:r>
    <w:proofErr w:type="spellStart"/>
    <w:r>
      <w:rPr>
        <w:rFonts w:ascii="Century Schoolbook" w:eastAsia="Century Schoolbook" w:hAnsi="Century Schoolbook" w:cs="Century Schoolbook"/>
        <w:sz w:val="18"/>
      </w:rPr>
      <w:t>раду</w:t>
    </w:r>
    <w:proofErr w:type="spellEnd"/>
    <w:r>
      <w:t xml:space="preserve"> </w:t>
    </w:r>
  </w:p>
  <w:p w14:paraId="4FB9185E" w14:textId="77777777" w:rsidR="001A1EBA" w:rsidRDefault="001A1EBA">
    <w:pPr>
      <w:spacing w:after="0" w:line="259" w:lineRule="auto"/>
      <w:ind w:left="42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123CC" w14:textId="77777777" w:rsidR="001A1EBA" w:rsidRDefault="001A1EB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3FA2"/>
    <w:multiLevelType w:val="hybridMultilevel"/>
    <w:tmpl w:val="B6706B3E"/>
    <w:lvl w:ilvl="0" w:tplc="F01A9830">
      <w:start w:val="1"/>
      <w:numFmt w:val="bullet"/>
      <w:lvlText w:val="-"/>
      <w:lvlJc w:val="left"/>
      <w:pPr>
        <w:ind w:left="15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ACC72F5"/>
    <w:multiLevelType w:val="hybridMultilevel"/>
    <w:tmpl w:val="F86CD034"/>
    <w:lvl w:ilvl="0" w:tplc="F01A9830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CA558">
      <w:start w:val="1"/>
      <w:numFmt w:val="bullet"/>
      <w:lvlText w:val="o"/>
      <w:lvlJc w:val="left"/>
      <w:pPr>
        <w:ind w:left="144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4DD56">
      <w:start w:val="1"/>
      <w:numFmt w:val="bullet"/>
      <w:lvlText w:val="▪"/>
      <w:lvlJc w:val="left"/>
      <w:pPr>
        <w:ind w:left="216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EAC22">
      <w:start w:val="1"/>
      <w:numFmt w:val="bullet"/>
      <w:lvlText w:val="•"/>
      <w:lvlJc w:val="left"/>
      <w:pPr>
        <w:ind w:left="288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EDD64">
      <w:start w:val="1"/>
      <w:numFmt w:val="bullet"/>
      <w:lvlText w:val="o"/>
      <w:lvlJc w:val="left"/>
      <w:pPr>
        <w:ind w:left="360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635B2">
      <w:start w:val="1"/>
      <w:numFmt w:val="bullet"/>
      <w:lvlText w:val="▪"/>
      <w:lvlJc w:val="left"/>
      <w:pPr>
        <w:ind w:left="432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2DAD4">
      <w:start w:val="1"/>
      <w:numFmt w:val="bullet"/>
      <w:lvlText w:val="•"/>
      <w:lvlJc w:val="left"/>
      <w:pPr>
        <w:ind w:left="504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0DF60">
      <w:start w:val="1"/>
      <w:numFmt w:val="bullet"/>
      <w:lvlText w:val="o"/>
      <w:lvlJc w:val="left"/>
      <w:pPr>
        <w:ind w:left="576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24DA2">
      <w:start w:val="1"/>
      <w:numFmt w:val="bullet"/>
      <w:lvlText w:val="▪"/>
      <w:lvlJc w:val="left"/>
      <w:pPr>
        <w:ind w:left="648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462FB"/>
    <w:multiLevelType w:val="multilevel"/>
    <w:tmpl w:val="E47E5F6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4487A"/>
    <w:multiLevelType w:val="hybridMultilevel"/>
    <w:tmpl w:val="6898130E"/>
    <w:lvl w:ilvl="0" w:tplc="81D8ABAE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C478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8355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865F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C2D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BAA8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ADF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664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C4CB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14E8E"/>
    <w:multiLevelType w:val="hybridMultilevel"/>
    <w:tmpl w:val="C6E85A76"/>
    <w:lvl w:ilvl="0" w:tplc="F01A9830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3E70F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604B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0AE9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A762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A04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2591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2A7B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CB6A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5743F"/>
    <w:multiLevelType w:val="multilevel"/>
    <w:tmpl w:val="D3561866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362A11"/>
    <w:multiLevelType w:val="multilevel"/>
    <w:tmpl w:val="2E9EEAE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B40D48"/>
    <w:multiLevelType w:val="hybridMultilevel"/>
    <w:tmpl w:val="5674255E"/>
    <w:lvl w:ilvl="0" w:tplc="FDB83110">
      <w:start w:val="1"/>
      <w:numFmt w:val="bullet"/>
      <w:lvlText w:val="-"/>
      <w:lvlJc w:val="left"/>
      <w:pPr>
        <w:ind w:left="705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CA558">
      <w:start w:val="1"/>
      <w:numFmt w:val="bullet"/>
      <w:lvlText w:val="o"/>
      <w:lvlJc w:val="left"/>
      <w:pPr>
        <w:ind w:left="144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4DD56">
      <w:start w:val="1"/>
      <w:numFmt w:val="bullet"/>
      <w:lvlText w:val="▪"/>
      <w:lvlJc w:val="left"/>
      <w:pPr>
        <w:ind w:left="216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EAC22">
      <w:start w:val="1"/>
      <w:numFmt w:val="bullet"/>
      <w:lvlText w:val="•"/>
      <w:lvlJc w:val="left"/>
      <w:pPr>
        <w:ind w:left="288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EDD64">
      <w:start w:val="1"/>
      <w:numFmt w:val="bullet"/>
      <w:lvlText w:val="o"/>
      <w:lvlJc w:val="left"/>
      <w:pPr>
        <w:ind w:left="360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635B2">
      <w:start w:val="1"/>
      <w:numFmt w:val="bullet"/>
      <w:lvlText w:val="▪"/>
      <w:lvlJc w:val="left"/>
      <w:pPr>
        <w:ind w:left="432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2DAD4">
      <w:start w:val="1"/>
      <w:numFmt w:val="bullet"/>
      <w:lvlText w:val="•"/>
      <w:lvlJc w:val="left"/>
      <w:pPr>
        <w:ind w:left="504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0DF60">
      <w:start w:val="1"/>
      <w:numFmt w:val="bullet"/>
      <w:lvlText w:val="o"/>
      <w:lvlJc w:val="left"/>
      <w:pPr>
        <w:ind w:left="576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824DA2">
      <w:start w:val="1"/>
      <w:numFmt w:val="bullet"/>
      <w:lvlText w:val="▪"/>
      <w:lvlJc w:val="left"/>
      <w:pPr>
        <w:ind w:left="648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E84EB2"/>
    <w:multiLevelType w:val="hybridMultilevel"/>
    <w:tmpl w:val="9104A92A"/>
    <w:lvl w:ilvl="0" w:tplc="42D8E2E2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4471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CDC8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88B2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2FA4A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6F9F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AAEA6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884D8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0300C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2758A"/>
    <w:multiLevelType w:val="hybridMultilevel"/>
    <w:tmpl w:val="10723D82"/>
    <w:lvl w:ilvl="0" w:tplc="1AD6C1FA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47EE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642E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2026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66A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43AB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E39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8FAB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AFE4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0B2043"/>
    <w:multiLevelType w:val="multilevel"/>
    <w:tmpl w:val="B2D05872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5B2342"/>
    <w:multiLevelType w:val="hybridMultilevel"/>
    <w:tmpl w:val="A4586180"/>
    <w:lvl w:ilvl="0" w:tplc="F01A9830">
      <w:start w:val="1"/>
      <w:numFmt w:val="bullet"/>
      <w:lvlText w:val="-"/>
      <w:lvlJc w:val="left"/>
      <w:pPr>
        <w:ind w:left="3585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27FE7758"/>
    <w:multiLevelType w:val="multilevel"/>
    <w:tmpl w:val="9C0617B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024F8D"/>
    <w:multiLevelType w:val="hybridMultilevel"/>
    <w:tmpl w:val="2A44CA5E"/>
    <w:lvl w:ilvl="0" w:tplc="2BC48D8E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A861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62204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A0C2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C106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50680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25D7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0ED1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1270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1D30F5"/>
    <w:multiLevelType w:val="hybridMultilevel"/>
    <w:tmpl w:val="A1B2A01A"/>
    <w:lvl w:ilvl="0" w:tplc="7A8CE2C8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24C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C667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44BD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0353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E74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4C22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88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8F84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BE12A7"/>
    <w:multiLevelType w:val="hybridMultilevel"/>
    <w:tmpl w:val="A0BCCA48"/>
    <w:lvl w:ilvl="0" w:tplc="A2229ED2">
      <w:start w:val="1"/>
      <w:numFmt w:val="bullet"/>
      <w:lvlText w:val="-"/>
      <w:lvlJc w:val="left"/>
      <w:pPr>
        <w:ind w:left="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EDA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CCBE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EA8A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88AD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5A735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8745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60F8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2688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DB6B53"/>
    <w:multiLevelType w:val="multilevel"/>
    <w:tmpl w:val="30BAB3A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D02E0D"/>
    <w:multiLevelType w:val="hybridMultilevel"/>
    <w:tmpl w:val="C64015C4"/>
    <w:lvl w:ilvl="0" w:tplc="5BEE4B70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79D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A314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847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6EEC9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E7D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A532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860D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02F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8E326D"/>
    <w:multiLevelType w:val="hybridMultilevel"/>
    <w:tmpl w:val="97CAB864"/>
    <w:lvl w:ilvl="0" w:tplc="5A04A9C4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8E2A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800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A8C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F1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4EC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AD5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C9C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ACF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A1040E"/>
    <w:multiLevelType w:val="multilevel"/>
    <w:tmpl w:val="591291D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1C3809"/>
    <w:multiLevelType w:val="multilevel"/>
    <w:tmpl w:val="DD08FBE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4C04CF"/>
    <w:multiLevelType w:val="hybridMultilevel"/>
    <w:tmpl w:val="7674B816"/>
    <w:lvl w:ilvl="0" w:tplc="B2563B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82D00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A0456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32F9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5E0D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6C4D2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6AD8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FC70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2A75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2846A3"/>
    <w:multiLevelType w:val="hybridMultilevel"/>
    <w:tmpl w:val="5F268D52"/>
    <w:lvl w:ilvl="0" w:tplc="2CD6603E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C06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E2E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86B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C42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499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A9A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0DF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6C7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41580B"/>
    <w:multiLevelType w:val="multilevel"/>
    <w:tmpl w:val="CD3036B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46326C"/>
    <w:multiLevelType w:val="hybridMultilevel"/>
    <w:tmpl w:val="28B03A96"/>
    <w:lvl w:ilvl="0" w:tplc="20BAF598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21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0CCB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0AD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E430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480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751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0C32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866C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B627CB"/>
    <w:multiLevelType w:val="hybridMultilevel"/>
    <w:tmpl w:val="B4663258"/>
    <w:lvl w:ilvl="0" w:tplc="A23EA886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0F52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A0D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6C78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92B4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E455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E14A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6313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A4E4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A73FC5"/>
    <w:multiLevelType w:val="hybridMultilevel"/>
    <w:tmpl w:val="51826DAA"/>
    <w:lvl w:ilvl="0" w:tplc="F01A9830">
      <w:start w:val="1"/>
      <w:numFmt w:val="bullet"/>
      <w:lvlText w:val="-"/>
      <w:lvlJc w:val="left"/>
      <w:pPr>
        <w:ind w:left="3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EDA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CCBE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EA8A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88AD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5A735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8745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B60F8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2688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4A1A07"/>
    <w:multiLevelType w:val="hybridMultilevel"/>
    <w:tmpl w:val="4350AE6A"/>
    <w:lvl w:ilvl="0" w:tplc="98DE0526">
      <w:start w:val="1"/>
      <w:numFmt w:val="bullet"/>
      <w:lvlText w:val="-"/>
      <w:lvlJc w:val="left"/>
      <w:pPr>
        <w:ind w:left="705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000FA">
      <w:start w:val="1"/>
      <w:numFmt w:val="bullet"/>
      <w:lvlText w:val="o"/>
      <w:lvlJc w:val="left"/>
      <w:pPr>
        <w:ind w:left="144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C557C">
      <w:start w:val="1"/>
      <w:numFmt w:val="bullet"/>
      <w:lvlText w:val="▪"/>
      <w:lvlJc w:val="left"/>
      <w:pPr>
        <w:ind w:left="216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E9914">
      <w:start w:val="1"/>
      <w:numFmt w:val="bullet"/>
      <w:lvlText w:val="•"/>
      <w:lvlJc w:val="left"/>
      <w:pPr>
        <w:ind w:left="288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EF562">
      <w:start w:val="1"/>
      <w:numFmt w:val="bullet"/>
      <w:lvlText w:val="o"/>
      <w:lvlJc w:val="left"/>
      <w:pPr>
        <w:ind w:left="360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6DEBE">
      <w:start w:val="1"/>
      <w:numFmt w:val="bullet"/>
      <w:lvlText w:val="▪"/>
      <w:lvlJc w:val="left"/>
      <w:pPr>
        <w:ind w:left="432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A472C">
      <w:start w:val="1"/>
      <w:numFmt w:val="bullet"/>
      <w:lvlText w:val="•"/>
      <w:lvlJc w:val="left"/>
      <w:pPr>
        <w:ind w:left="504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A4BE6">
      <w:start w:val="1"/>
      <w:numFmt w:val="bullet"/>
      <w:lvlText w:val="o"/>
      <w:lvlJc w:val="left"/>
      <w:pPr>
        <w:ind w:left="576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C291E2">
      <w:start w:val="1"/>
      <w:numFmt w:val="bullet"/>
      <w:lvlText w:val="▪"/>
      <w:lvlJc w:val="left"/>
      <w:pPr>
        <w:ind w:left="6480"/>
      </w:pPr>
      <w:rPr>
        <w:rFonts w:ascii="Segoe Script" w:eastAsia="Segoe Script" w:hAnsi="Segoe Script" w:cs="Segoe Scrip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4299063">
    <w:abstractNumId w:val="4"/>
  </w:num>
  <w:num w:numId="2" w16cid:durableId="1737897211">
    <w:abstractNumId w:val="3"/>
  </w:num>
  <w:num w:numId="3" w16cid:durableId="1751459456">
    <w:abstractNumId w:val="15"/>
  </w:num>
  <w:num w:numId="4" w16cid:durableId="792097537">
    <w:abstractNumId w:val="9"/>
  </w:num>
  <w:num w:numId="5" w16cid:durableId="422384285">
    <w:abstractNumId w:val="13"/>
  </w:num>
  <w:num w:numId="6" w16cid:durableId="785930213">
    <w:abstractNumId w:val="25"/>
  </w:num>
  <w:num w:numId="7" w16cid:durableId="1084111698">
    <w:abstractNumId w:val="21"/>
  </w:num>
  <w:num w:numId="8" w16cid:durableId="685443581">
    <w:abstractNumId w:val="27"/>
  </w:num>
  <w:num w:numId="9" w16cid:durableId="646398879">
    <w:abstractNumId w:val="7"/>
  </w:num>
  <w:num w:numId="10" w16cid:durableId="417334658">
    <w:abstractNumId w:val="24"/>
  </w:num>
  <w:num w:numId="11" w16cid:durableId="741759156">
    <w:abstractNumId w:val="14"/>
  </w:num>
  <w:num w:numId="12" w16cid:durableId="1325355358">
    <w:abstractNumId w:val="8"/>
  </w:num>
  <w:num w:numId="13" w16cid:durableId="1680890357">
    <w:abstractNumId w:val="18"/>
  </w:num>
  <w:num w:numId="14" w16cid:durableId="2124029336">
    <w:abstractNumId w:val="22"/>
  </w:num>
  <w:num w:numId="15" w16cid:durableId="401029707">
    <w:abstractNumId w:val="5"/>
  </w:num>
  <w:num w:numId="16" w16cid:durableId="304243424">
    <w:abstractNumId w:val="10"/>
  </w:num>
  <w:num w:numId="17" w16cid:durableId="581069832">
    <w:abstractNumId w:val="20"/>
  </w:num>
  <w:num w:numId="18" w16cid:durableId="1322536593">
    <w:abstractNumId w:val="16"/>
  </w:num>
  <w:num w:numId="19" w16cid:durableId="133724122">
    <w:abstractNumId w:val="6"/>
  </w:num>
  <w:num w:numId="20" w16cid:durableId="1571235072">
    <w:abstractNumId w:val="12"/>
  </w:num>
  <w:num w:numId="21" w16cid:durableId="164443486">
    <w:abstractNumId w:val="2"/>
  </w:num>
  <w:num w:numId="22" w16cid:durableId="55011777">
    <w:abstractNumId w:val="23"/>
  </w:num>
  <w:num w:numId="23" w16cid:durableId="1103652647">
    <w:abstractNumId w:val="19"/>
  </w:num>
  <w:num w:numId="24" w16cid:durableId="1917474586">
    <w:abstractNumId w:val="17"/>
  </w:num>
  <w:num w:numId="25" w16cid:durableId="1464082868">
    <w:abstractNumId w:val="0"/>
  </w:num>
  <w:num w:numId="26" w16cid:durableId="1659649730">
    <w:abstractNumId w:val="26"/>
  </w:num>
  <w:num w:numId="27" w16cid:durableId="1487012334">
    <w:abstractNumId w:val="11"/>
  </w:num>
  <w:num w:numId="28" w16cid:durableId="123242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22"/>
    <w:rsid w:val="000273F4"/>
    <w:rsid w:val="00034E82"/>
    <w:rsid w:val="000377A3"/>
    <w:rsid w:val="00060313"/>
    <w:rsid w:val="00060973"/>
    <w:rsid w:val="00095B84"/>
    <w:rsid w:val="00100C8F"/>
    <w:rsid w:val="001261C1"/>
    <w:rsid w:val="00143B7A"/>
    <w:rsid w:val="001537EE"/>
    <w:rsid w:val="00172CBA"/>
    <w:rsid w:val="001A1EBA"/>
    <w:rsid w:val="001A2FCE"/>
    <w:rsid w:val="001F5067"/>
    <w:rsid w:val="0020575F"/>
    <w:rsid w:val="00231E33"/>
    <w:rsid w:val="00254D9D"/>
    <w:rsid w:val="0026483A"/>
    <w:rsid w:val="00294D52"/>
    <w:rsid w:val="002A44DA"/>
    <w:rsid w:val="002B0870"/>
    <w:rsid w:val="002C4180"/>
    <w:rsid w:val="002D4DA2"/>
    <w:rsid w:val="002E3A48"/>
    <w:rsid w:val="002E639F"/>
    <w:rsid w:val="00317B23"/>
    <w:rsid w:val="003202B4"/>
    <w:rsid w:val="00410C0D"/>
    <w:rsid w:val="004343A2"/>
    <w:rsid w:val="00437B14"/>
    <w:rsid w:val="004420B5"/>
    <w:rsid w:val="004447C4"/>
    <w:rsid w:val="004634EA"/>
    <w:rsid w:val="0046668F"/>
    <w:rsid w:val="004866A7"/>
    <w:rsid w:val="004A47AD"/>
    <w:rsid w:val="004A5237"/>
    <w:rsid w:val="004A7823"/>
    <w:rsid w:val="004D2A87"/>
    <w:rsid w:val="004F2475"/>
    <w:rsid w:val="004F72FA"/>
    <w:rsid w:val="00514B6D"/>
    <w:rsid w:val="00583D7F"/>
    <w:rsid w:val="00591892"/>
    <w:rsid w:val="00591CD5"/>
    <w:rsid w:val="005B47DB"/>
    <w:rsid w:val="006543B8"/>
    <w:rsid w:val="00695F94"/>
    <w:rsid w:val="006A0930"/>
    <w:rsid w:val="006A3B56"/>
    <w:rsid w:val="006B6DB9"/>
    <w:rsid w:val="006C1723"/>
    <w:rsid w:val="006C2104"/>
    <w:rsid w:val="006D574D"/>
    <w:rsid w:val="00725827"/>
    <w:rsid w:val="0073284D"/>
    <w:rsid w:val="00736189"/>
    <w:rsid w:val="007420C7"/>
    <w:rsid w:val="00745F00"/>
    <w:rsid w:val="00795860"/>
    <w:rsid w:val="007960D1"/>
    <w:rsid w:val="007B4E53"/>
    <w:rsid w:val="007E43DF"/>
    <w:rsid w:val="007E66A8"/>
    <w:rsid w:val="007E7054"/>
    <w:rsid w:val="008346CB"/>
    <w:rsid w:val="00866C8A"/>
    <w:rsid w:val="00881622"/>
    <w:rsid w:val="008B35C3"/>
    <w:rsid w:val="008D0D42"/>
    <w:rsid w:val="009138CC"/>
    <w:rsid w:val="00927122"/>
    <w:rsid w:val="00934B76"/>
    <w:rsid w:val="00941DD6"/>
    <w:rsid w:val="00950758"/>
    <w:rsid w:val="009568AF"/>
    <w:rsid w:val="009B33A9"/>
    <w:rsid w:val="009B33B1"/>
    <w:rsid w:val="00A2797D"/>
    <w:rsid w:val="00A70A36"/>
    <w:rsid w:val="00A8060B"/>
    <w:rsid w:val="00A847BB"/>
    <w:rsid w:val="00A9486E"/>
    <w:rsid w:val="00AA76D3"/>
    <w:rsid w:val="00AC41D8"/>
    <w:rsid w:val="00AC6447"/>
    <w:rsid w:val="00AD360D"/>
    <w:rsid w:val="00AD4528"/>
    <w:rsid w:val="00AD6BAA"/>
    <w:rsid w:val="00AE2208"/>
    <w:rsid w:val="00AE4606"/>
    <w:rsid w:val="00B43505"/>
    <w:rsid w:val="00BB01A5"/>
    <w:rsid w:val="00BF3E35"/>
    <w:rsid w:val="00C030F3"/>
    <w:rsid w:val="00C0557C"/>
    <w:rsid w:val="00C2430D"/>
    <w:rsid w:val="00C34E1A"/>
    <w:rsid w:val="00C50E9E"/>
    <w:rsid w:val="00C55F8A"/>
    <w:rsid w:val="00CE3F37"/>
    <w:rsid w:val="00CE58F5"/>
    <w:rsid w:val="00CE5A5B"/>
    <w:rsid w:val="00D06529"/>
    <w:rsid w:val="00D408ED"/>
    <w:rsid w:val="00D41211"/>
    <w:rsid w:val="00D913A7"/>
    <w:rsid w:val="00D93BC3"/>
    <w:rsid w:val="00DA4758"/>
    <w:rsid w:val="00DA5244"/>
    <w:rsid w:val="00DB1639"/>
    <w:rsid w:val="00DB243D"/>
    <w:rsid w:val="00DD30F9"/>
    <w:rsid w:val="00DE25F5"/>
    <w:rsid w:val="00DE28B4"/>
    <w:rsid w:val="00DF5230"/>
    <w:rsid w:val="00E15C83"/>
    <w:rsid w:val="00E46720"/>
    <w:rsid w:val="00E556EB"/>
    <w:rsid w:val="00E70EA7"/>
    <w:rsid w:val="00EB7AB4"/>
    <w:rsid w:val="00ED08B5"/>
    <w:rsid w:val="00EE03B7"/>
    <w:rsid w:val="00EE49DF"/>
    <w:rsid w:val="00F4575F"/>
    <w:rsid w:val="00FB221F"/>
    <w:rsid w:val="00FB559C"/>
    <w:rsid w:val="00FE1542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E0EB"/>
  <w15:docId w15:val="{7C41C593-A4AD-451E-AA3C-B89426A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4" w:line="260" w:lineRule="auto"/>
      <w:ind w:left="10" w:right="11" w:hanging="10"/>
      <w:jc w:val="center"/>
      <w:outlineLvl w:val="0"/>
    </w:pPr>
    <w:rPr>
      <w:rFonts w:ascii="Calibri" w:eastAsia="Calibri" w:hAnsi="Calibri" w:cs="Calibri"/>
      <w:b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8"/>
      <w:ind w:left="10" w:hanging="10"/>
      <w:outlineLvl w:val="1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E74B5"/>
      <w:sz w:val="32"/>
    </w:rPr>
  </w:style>
  <w:style w:type="paragraph" w:styleId="TOC1">
    <w:name w:val="toc 1"/>
    <w:hidden/>
    <w:pPr>
      <w:spacing w:after="92" w:line="266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92" w:line="266" w:lineRule="auto"/>
      <w:ind w:left="246" w:right="23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5C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A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f.edu.rs/" TargetMode="External"/><Relationship Id="rId18" Type="http://schemas.openxmlformats.org/officeDocument/2006/relationships/hyperlink" Target="https://raf.edu.rs/o-nama/nastavnici-i-saradnici" TargetMode="External"/><Relationship Id="rId26" Type="http://schemas.openxmlformats.org/officeDocument/2006/relationships/hyperlink" Target="https://raf.edu.rs/akreditacija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af.edu.rs/o-nama/nastavnici-i-saradnici" TargetMode="External"/><Relationship Id="rId34" Type="http://schemas.openxmlformats.org/officeDocument/2006/relationships/hyperlink" Target="http://raf.edu.rs/nauka/naucni-rezultati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af.edu.rs/o-nama/nastavnici-i-saradnici" TargetMode="External"/><Relationship Id="rId20" Type="http://schemas.openxmlformats.org/officeDocument/2006/relationships/hyperlink" Target="https://raf.edu.rs/o-nama/nastavnici-i-saradnici" TargetMode="External"/><Relationship Id="rId29" Type="http://schemas.openxmlformats.org/officeDocument/2006/relationships/hyperlink" Target="https://servis.raf.rs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f.edu.rs/" TargetMode="External"/><Relationship Id="rId24" Type="http://schemas.openxmlformats.org/officeDocument/2006/relationships/hyperlink" Target="http://union.edu.rs/wp-content/uploads/2019/03/Statut04032019.pdf" TargetMode="External"/><Relationship Id="rId32" Type="http://schemas.openxmlformats.org/officeDocument/2006/relationships/hyperlink" Target="http://raf.edu.rs/nauka/naucni-rezultati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af.edu.rs/o-nama/nastavnici-i-saradnici" TargetMode="External"/><Relationship Id="rId23" Type="http://schemas.openxmlformats.org/officeDocument/2006/relationships/hyperlink" Target="http://www.raf.edu.rs/Upis_na_Racunarski_fakultet.htm" TargetMode="External"/><Relationship Id="rId28" Type="http://schemas.openxmlformats.org/officeDocument/2006/relationships/hyperlink" Target="http://www.raf.edu.rs/Vesti/blog.htm" TargetMode="External"/><Relationship Id="rId36" Type="http://schemas.openxmlformats.org/officeDocument/2006/relationships/hyperlink" Target="http://www.raf.edu.rs/images/finansije/Finansijski_izve&#353;taj_za_2013.pdf" TargetMode="External"/><Relationship Id="rId10" Type="http://schemas.openxmlformats.org/officeDocument/2006/relationships/hyperlink" Target="http://www.raf.edu.rs/" TargetMode="External"/><Relationship Id="rId19" Type="http://schemas.openxmlformats.org/officeDocument/2006/relationships/hyperlink" Target="https://raf.edu.rs/o-nama/nastavnici-i-saradnici" TargetMode="External"/><Relationship Id="rId31" Type="http://schemas.openxmlformats.org/officeDocument/2006/relationships/hyperlink" Target="http://raf.rs/nauka/naucn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f.edu.rs/" TargetMode="External"/><Relationship Id="rId14" Type="http://schemas.openxmlformats.org/officeDocument/2006/relationships/hyperlink" Target="https://raf.edu.rs/o" TargetMode="External"/><Relationship Id="rId22" Type="http://schemas.openxmlformats.org/officeDocument/2006/relationships/hyperlink" Target="http://www.raf.edu.rs/Upis_na_Racunarski_fakultet.htm" TargetMode="External"/><Relationship Id="rId27" Type="http://schemas.openxmlformats.org/officeDocument/2006/relationships/hyperlink" Target="http://www.raf.rs/Vesti/blog.htm" TargetMode="External"/><Relationship Id="rId30" Type="http://schemas.openxmlformats.org/officeDocument/2006/relationships/hyperlink" Target="https://servis.raf.edu.rs/" TargetMode="External"/><Relationship Id="rId35" Type="http://schemas.openxmlformats.org/officeDocument/2006/relationships/hyperlink" Target="http://www.raf.edu.rs/images/finansije/Finansijski_izve&#353;taj_za_2022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raf.edu.r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af.edu.rs/" TargetMode="External"/><Relationship Id="rId17" Type="http://schemas.openxmlformats.org/officeDocument/2006/relationships/hyperlink" Target="https://raf.edu.rs/o-nama/nastavnici-i-saradnici" TargetMode="External"/><Relationship Id="rId25" Type="http://schemas.openxmlformats.org/officeDocument/2006/relationships/hyperlink" Target="https://raf.rs/akreditacija" TargetMode="External"/><Relationship Id="rId33" Type="http://schemas.openxmlformats.org/officeDocument/2006/relationships/hyperlink" Target="http://raf.edu.rs/nauka/naucni-rezultati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5F92-1D0F-40DC-AD45-CB86588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Ristic</dc:creator>
  <cp:keywords/>
  <cp:lastModifiedBy>Dragana Petrovic</cp:lastModifiedBy>
  <cp:revision>7</cp:revision>
  <cp:lastPrinted>2019-01-22T11:42:00Z</cp:lastPrinted>
  <dcterms:created xsi:type="dcterms:W3CDTF">2024-03-04T11:10:00Z</dcterms:created>
  <dcterms:modified xsi:type="dcterms:W3CDTF">2024-03-22T12:02:00Z</dcterms:modified>
</cp:coreProperties>
</file>